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576C" w14:textId="77777777" w:rsidR="003E043C" w:rsidRPr="00AC0C5A" w:rsidRDefault="003E043C" w:rsidP="00845D48">
      <w:pPr>
        <w:jc w:val="center"/>
        <w:rPr>
          <w:b/>
          <w:sz w:val="24"/>
          <w:szCs w:val="24"/>
        </w:rPr>
      </w:pPr>
    </w:p>
    <w:p w14:paraId="7651CD48" w14:textId="77777777" w:rsidR="00845D48" w:rsidRPr="00AC0C5A" w:rsidRDefault="00845D48" w:rsidP="00845D48">
      <w:pPr>
        <w:jc w:val="center"/>
        <w:rPr>
          <w:b/>
          <w:sz w:val="24"/>
          <w:szCs w:val="24"/>
        </w:rPr>
      </w:pPr>
      <w:r w:rsidRPr="00AC0C5A">
        <w:rPr>
          <w:b/>
          <w:sz w:val="24"/>
          <w:szCs w:val="24"/>
        </w:rPr>
        <w:t>РАСПИСАНИЕ</w:t>
      </w:r>
    </w:p>
    <w:p w14:paraId="3B3D3785" w14:textId="46416190" w:rsidR="00845D48" w:rsidRPr="00AC0C5A" w:rsidRDefault="00845D48" w:rsidP="00845D48">
      <w:pPr>
        <w:jc w:val="center"/>
        <w:rPr>
          <w:b/>
          <w:sz w:val="24"/>
          <w:szCs w:val="24"/>
        </w:rPr>
      </w:pPr>
      <w:r w:rsidRPr="00AC0C5A">
        <w:rPr>
          <w:b/>
          <w:sz w:val="24"/>
          <w:szCs w:val="24"/>
        </w:rPr>
        <w:t>работы творческого объединения</w:t>
      </w:r>
      <w:r w:rsidR="000572EC" w:rsidRPr="00AC0C5A">
        <w:rPr>
          <w:b/>
          <w:sz w:val="24"/>
          <w:szCs w:val="24"/>
        </w:rPr>
        <w:t xml:space="preserve"> МАУ</w:t>
      </w:r>
      <w:r w:rsidRPr="00AC0C5A">
        <w:rPr>
          <w:b/>
          <w:sz w:val="24"/>
          <w:szCs w:val="24"/>
        </w:rPr>
        <w:t xml:space="preserve"> ДО «ДТДМ»  </w:t>
      </w:r>
    </w:p>
    <w:p w14:paraId="3687C69A" w14:textId="59749E60" w:rsidR="00845D48" w:rsidRPr="00AC0C5A" w:rsidRDefault="000572EC" w:rsidP="00845D48">
      <w:pPr>
        <w:jc w:val="center"/>
        <w:rPr>
          <w:b/>
          <w:i/>
          <w:iCs/>
          <w:sz w:val="24"/>
          <w:szCs w:val="24"/>
        </w:rPr>
      </w:pPr>
      <w:r w:rsidRPr="00AC0C5A">
        <w:rPr>
          <w:b/>
          <w:i/>
          <w:iCs/>
          <w:sz w:val="24"/>
          <w:szCs w:val="24"/>
        </w:rPr>
        <w:t xml:space="preserve">на </w:t>
      </w:r>
      <w:r w:rsidR="00845D48" w:rsidRPr="00AC0C5A">
        <w:rPr>
          <w:b/>
          <w:i/>
          <w:iCs/>
          <w:sz w:val="24"/>
          <w:szCs w:val="24"/>
        </w:rPr>
        <w:t>20</w:t>
      </w:r>
      <w:r w:rsidR="007B6D92" w:rsidRPr="00AC0C5A">
        <w:rPr>
          <w:b/>
          <w:i/>
          <w:iCs/>
          <w:sz w:val="24"/>
          <w:szCs w:val="24"/>
        </w:rPr>
        <w:t>2</w:t>
      </w:r>
      <w:r w:rsidR="00383B14" w:rsidRPr="00AC0C5A">
        <w:rPr>
          <w:b/>
          <w:i/>
          <w:iCs/>
          <w:sz w:val="24"/>
          <w:szCs w:val="24"/>
        </w:rPr>
        <w:t>5</w:t>
      </w:r>
      <w:r w:rsidRPr="00AC0C5A">
        <w:rPr>
          <w:b/>
          <w:i/>
          <w:iCs/>
          <w:sz w:val="24"/>
          <w:szCs w:val="24"/>
        </w:rPr>
        <w:t>-202</w:t>
      </w:r>
      <w:r w:rsidR="00383B14" w:rsidRPr="00AC0C5A">
        <w:rPr>
          <w:b/>
          <w:i/>
          <w:iCs/>
          <w:sz w:val="24"/>
          <w:szCs w:val="24"/>
        </w:rPr>
        <w:t>6</w:t>
      </w:r>
      <w:r w:rsidR="00227697" w:rsidRPr="00AC0C5A">
        <w:rPr>
          <w:b/>
          <w:i/>
          <w:iCs/>
          <w:sz w:val="24"/>
          <w:szCs w:val="24"/>
        </w:rPr>
        <w:t xml:space="preserve"> учебн</w:t>
      </w:r>
      <w:r w:rsidRPr="00AC0C5A">
        <w:rPr>
          <w:b/>
          <w:i/>
          <w:iCs/>
          <w:sz w:val="24"/>
          <w:szCs w:val="24"/>
        </w:rPr>
        <w:t>ый год</w:t>
      </w:r>
    </w:p>
    <w:p w14:paraId="11DAE142" w14:textId="77777777" w:rsidR="00845D48" w:rsidRPr="005A6A89" w:rsidRDefault="00845D48" w:rsidP="00845D48">
      <w:pPr>
        <w:jc w:val="center"/>
        <w:rPr>
          <w:b/>
          <w:i/>
          <w:sz w:val="28"/>
          <w:szCs w:val="28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851"/>
        <w:gridCol w:w="709"/>
        <w:gridCol w:w="1559"/>
        <w:gridCol w:w="1276"/>
        <w:gridCol w:w="1275"/>
        <w:gridCol w:w="1418"/>
        <w:gridCol w:w="1276"/>
        <w:gridCol w:w="1417"/>
        <w:gridCol w:w="850"/>
        <w:gridCol w:w="851"/>
        <w:gridCol w:w="1417"/>
      </w:tblGrid>
      <w:tr w:rsidR="00AB72E1" w:rsidRPr="005A6A89" w14:paraId="535AB9A1" w14:textId="77777777" w:rsidTr="001B0958">
        <w:trPr>
          <w:cantSplit/>
          <w:trHeight w:val="454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005641" w14:textId="77777777" w:rsidR="00370A39" w:rsidRPr="00AC0C5A" w:rsidRDefault="00370A39" w:rsidP="00370A39">
            <w:pPr>
              <w:snapToGrid w:val="0"/>
              <w:ind w:right="113"/>
              <w:rPr>
                <w:b/>
              </w:rPr>
            </w:pPr>
            <w:r w:rsidRPr="00AC0C5A">
              <w:rPr>
                <w:b/>
              </w:rPr>
              <w:t>ФИО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8F9B4B5" w14:textId="77777777" w:rsidR="00370A39" w:rsidRPr="00AC0C5A" w:rsidRDefault="00370A39" w:rsidP="00616214">
            <w:pPr>
              <w:pStyle w:val="a3"/>
              <w:snapToGrid w:val="0"/>
              <w:rPr>
                <w:b/>
                <w:sz w:val="20"/>
              </w:rPr>
            </w:pPr>
            <w:r w:rsidRPr="00AC0C5A">
              <w:rPr>
                <w:b/>
                <w:sz w:val="20"/>
              </w:rPr>
              <w:t>Название</w:t>
            </w:r>
          </w:p>
          <w:p w14:paraId="2E966D54" w14:textId="547B0DF9" w:rsidR="00370A39" w:rsidRPr="00AC0C5A" w:rsidRDefault="00EA619F" w:rsidP="00616214">
            <w:pPr>
              <w:jc w:val="center"/>
              <w:rPr>
                <w:b/>
              </w:rPr>
            </w:pPr>
            <w:r w:rsidRPr="00AC0C5A">
              <w:rPr>
                <w:b/>
              </w:rPr>
              <w:t>к</w:t>
            </w:r>
            <w:r w:rsidR="00370A39" w:rsidRPr="00AC0C5A">
              <w:rPr>
                <w:b/>
              </w:rPr>
              <w:t>ол</w:t>
            </w:r>
            <w:r w:rsidRPr="00AC0C5A">
              <w:rPr>
                <w:b/>
              </w:rPr>
              <w:t>-</w:t>
            </w:r>
            <w:r w:rsidR="00370A39" w:rsidRPr="00AC0C5A">
              <w:rPr>
                <w:b/>
              </w:rPr>
              <w:t>ва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BED06BB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F281E42" w14:textId="77777777" w:rsidR="00370A39" w:rsidRPr="00AC0C5A" w:rsidRDefault="00370A39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AC0C5A">
              <w:rPr>
                <w:sz w:val="20"/>
              </w:rPr>
              <w:t>Год</w:t>
            </w:r>
          </w:p>
          <w:p w14:paraId="311D9A27" w14:textId="77777777" w:rsidR="00370A39" w:rsidRPr="00AC0C5A" w:rsidRDefault="00370A39" w:rsidP="00616214">
            <w:pPr>
              <w:jc w:val="center"/>
              <w:rPr>
                <w:b/>
              </w:rPr>
            </w:pPr>
            <w:r w:rsidRPr="00AC0C5A">
              <w:rPr>
                <w:b/>
              </w:rPr>
              <w:t>обуч.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AF8B48" w14:textId="687DB10C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Пон</w:t>
            </w:r>
            <w:r w:rsidR="00EA619F" w:rsidRPr="00AC0C5A">
              <w:rPr>
                <w:b/>
              </w:rPr>
              <w:t>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47F1D14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Вторник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B8B4C87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A039CBA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7A06291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EF203BB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Суббота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85F979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Воск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FC056F2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Всего</w:t>
            </w:r>
          </w:p>
          <w:p w14:paraId="20D46067" w14:textId="77777777" w:rsidR="00370A39" w:rsidRPr="00AC0C5A" w:rsidRDefault="00370A39" w:rsidP="00616214">
            <w:pPr>
              <w:jc w:val="center"/>
              <w:rPr>
                <w:b/>
              </w:rPr>
            </w:pPr>
            <w:r w:rsidRPr="00AC0C5A">
              <w:rPr>
                <w:b/>
              </w:rPr>
              <w:t>часов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0E8304C5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Примечания</w:t>
            </w:r>
          </w:p>
        </w:tc>
      </w:tr>
      <w:tr w:rsidR="00AB72E1" w:rsidRPr="005A6A89" w14:paraId="60CB8594" w14:textId="77777777" w:rsidTr="001B0958">
        <w:trPr>
          <w:cantSplit/>
          <w:trHeight w:val="50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A903AF1" w14:textId="77777777" w:rsidR="00370A39" w:rsidRPr="00AC0C5A" w:rsidRDefault="00370A39" w:rsidP="00176E3B">
            <w:pPr>
              <w:snapToGrid w:val="0"/>
              <w:ind w:right="113"/>
              <w:jc w:val="center"/>
              <w:rPr>
                <w:b/>
              </w:rPr>
            </w:pPr>
            <w:r w:rsidRPr="00AC0C5A">
              <w:rPr>
                <w:b/>
              </w:rPr>
              <w:t>Крушинская С.А.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A320724" w14:textId="1473005E" w:rsidR="00370A39" w:rsidRPr="00AC0C5A" w:rsidRDefault="00EA619F" w:rsidP="00176E3B">
            <w:pPr>
              <w:pStyle w:val="a3"/>
              <w:snapToGrid w:val="0"/>
              <w:ind w:left="113" w:right="113"/>
              <w:rPr>
                <w:bCs/>
                <w:iCs/>
                <w:sz w:val="20"/>
              </w:rPr>
            </w:pPr>
            <w:r w:rsidRPr="00AC0C5A">
              <w:rPr>
                <w:bCs/>
                <w:iCs/>
                <w:sz w:val="20"/>
              </w:rPr>
              <w:t xml:space="preserve">ОХК «Вокальный ансамбль </w:t>
            </w:r>
            <w:r w:rsidR="00370A39" w:rsidRPr="00AC0C5A">
              <w:rPr>
                <w:bCs/>
                <w:iCs/>
                <w:sz w:val="20"/>
              </w:rPr>
              <w:t xml:space="preserve">«Фортуна» </w:t>
            </w:r>
          </w:p>
          <w:p w14:paraId="1C48D6E2" w14:textId="28886AB9" w:rsidR="00370A39" w:rsidRPr="00AC0C5A" w:rsidRDefault="00370A39" w:rsidP="00176E3B">
            <w:pPr>
              <w:pStyle w:val="a3"/>
              <w:ind w:left="113" w:right="113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6857AC" w14:textId="77777777" w:rsidR="00370A39" w:rsidRPr="00AC0C5A" w:rsidRDefault="00370A39" w:rsidP="00176E3B">
            <w:pPr>
              <w:pStyle w:val="2"/>
              <w:snapToGrid w:val="0"/>
              <w:rPr>
                <w:sz w:val="20"/>
              </w:rPr>
            </w:pPr>
            <w:r w:rsidRPr="00AC0C5A">
              <w:rPr>
                <w:sz w:val="20"/>
              </w:rPr>
              <w:t>Рабочее время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82479" w14:textId="5590E6AE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9BF844" w14:textId="2229A257" w:rsidR="00370A39" w:rsidRPr="00AC0C5A" w:rsidRDefault="00DF1B97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903F64" w14:textId="6302D8B9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DCAE60" w14:textId="1CBDA483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A8AEA" w14:textId="77777777" w:rsidR="00370A39" w:rsidRPr="00AC0C5A" w:rsidRDefault="00000F76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DF1B97" w:rsidRPr="00AC0C5A">
              <w:rPr>
                <w:b/>
              </w:rPr>
              <w:t>15</w:t>
            </w:r>
            <w:r w:rsidRPr="00AC0C5A">
              <w:rPr>
                <w:b/>
              </w:rPr>
              <w:t>-</w:t>
            </w:r>
            <w:r w:rsidR="00DF1B97" w:rsidRPr="00AC0C5A">
              <w:rPr>
                <w:b/>
              </w:rPr>
              <w:t>20.15</w:t>
            </w:r>
          </w:p>
          <w:p w14:paraId="74501E61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(СШ13)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AA5451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71829D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C9D0C" w14:textId="6CC22C63" w:rsidR="00370A39" w:rsidRPr="00AC0C5A" w:rsidRDefault="00EA619F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1B14C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</w:p>
        </w:tc>
      </w:tr>
      <w:tr w:rsidR="00AB72E1" w:rsidRPr="005A6A89" w14:paraId="1FBE2DA0" w14:textId="77777777" w:rsidTr="001B0958">
        <w:trPr>
          <w:cantSplit/>
          <w:trHeight w:hRule="exact" w:val="58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D057DA" w14:textId="77777777" w:rsidR="009143A9" w:rsidRPr="00AC0C5A" w:rsidRDefault="009143A9" w:rsidP="007B6D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C74547" w14:textId="77777777" w:rsidR="009143A9" w:rsidRPr="00AC0C5A" w:rsidRDefault="009143A9" w:rsidP="006162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68B96AAA" w14:textId="77777777" w:rsidR="009143A9" w:rsidRPr="00AC0C5A" w:rsidRDefault="003C1948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3DEC9A" w14:textId="48CBDEDC" w:rsidR="009143A9" w:rsidRPr="00AC0C5A" w:rsidRDefault="00EA619F" w:rsidP="00C816D1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Б</w:t>
            </w:r>
            <w:r w:rsidR="003C1948" w:rsidRPr="00AC0C5A">
              <w:rPr>
                <w:sz w:val="20"/>
              </w:rPr>
              <w:t>аз</w:t>
            </w:r>
            <w:r w:rsidR="009143A9" w:rsidRPr="00AC0C5A">
              <w:rPr>
                <w:sz w:val="20"/>
              </w:rPr>
              <w:t>.</w:t>
            </w:r>
            <w:r w:rsidR="00383B14" w:rsidRPr="00AC0C5A">
              <w:rPr>
                <w:sz w:val="20"/>
              </w:rPr>
              <w:t>2</w:t>
            </w:r>
            <w:r w:rsidR="009143A9" w:rsidRPr="00AC0C5A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FE11DD7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A4285E3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5174BEE" w14:textId="77777777" w:rsidR="003C1948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39C8A39B" w14:textId="77777777" w:rsidR="003C1948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61394959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82BDE8C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605A1CF" w14:textId="77777777" w:rsidR="009143A9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11D7331" w14:textId="77777777" w:rsidR="009143A9" w:rsidRPr="00AC0C5A" w:rsidRDefault="009143A9" w:rsidP="006162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D8F557" w14:textId="77777777" w:rsidR="009143A9" w:rsidRPr="00AC0C5A" w:rsidRDefault="009143A9" w:rsidP="006162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4902F1" w14:textId="27C51A4D" w:rsidR="009143A9" w:rsidRPr="00AC0C5A" w:rsidRDefault="00EA619F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B02A69A" w14:textId="77777777" w:rsidR="009143A9" w:rsidRPr="00AC0C5A" w:rsidRDefault="009143A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ДТДМ</w:t>
            </w:r>
          </w:p>
        </w:tc>
      </w:tr>
      <w:tr w:rsidR="00383B14" w:rsidRPr="005A6A89" w14:paraId="4BBB8D44" w14:textId="77777777" w:rsidTr="001B0958">
        <w:trPr>
          <w:cantSplit/>
          <w:trHeight w:hRule="exact" w:val="6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FFCD1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C2C614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835B32C" w14:textId="06DAD999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1+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278AE1" w14:textId="137BF4A5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Б</w:t>
            </w:r>
            <w:r w:rsidR="00383B14" w:rsidRPr="00AC0C5A">
              <w:rPr>
                <w:sz w:val="20"/>
              </w:rPr>
              <w:t xml:space="preserve">аз.2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BFB0EB6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79703D8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3B07C92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CE131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7F096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D060A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321854B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2A7597E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50C0CB" w14:textId="77777777" w:rsidR="00383B14" w:rsidRPr="00AC0C5A" w:rsidRDefault="00383B14" w:rsidP="00607345">
            <w:pPr>
              <w:snapToGrid w:val="0"/>
              <w:ind w:left="-102" w:right="-113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12A13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7FE5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A4DE25" w14:textId="4F8ED284" w:rsidR="00383B14" w:rsidRPr="00AC0C5A" w:rsidRDefault="00EA619F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EAEE0F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42367873" w14:textId="77777777" w:rsidTr="001B0958">
        <w:trPr>
          <w:cantSplit/>
          <w:trHeight w:hRule="exact" w:val="5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4C586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E7A290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0B6F44" w14:textId="30295856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1+ Инд.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6B8846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44F58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1FBD4C0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B4B57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DC5B0E" w14:textId="77777777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7E26206B" w14:textId="6F9DDFF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rPr>
                <w:rFonts w:eastAsia="Calibri"/>
              </w:rPr>
              <w:t>17.15-18.00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A495" w14:textId="77777777" w:rsidR="00383B14" w:rsidRPr="00AC0C5A" w:rsidRDefault="00383B14" w:rsidP="00607345">
            <w:pPr>
              <w:snapToGrid w:val="0"/>
              <w:ind w:left="-102" w:right="-113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49768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C16238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E1FEB2" w14:textId="352EE3ED" w:rsidR="00383B14" w:rsidRPr="00AC0C5A" w:rsidRDefault="00EA619F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F4D258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66B1396D" w14:textId="77777777" w:rsidTr="001B0958">
        <w:trPr>
          <w:cantSplit/>
          <w:trHeight w:hRule="exact" w:val="68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E91822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4FB55B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6ED3834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91FC0E" w14:textId="648D42AF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</w:t>
            </w:r>
            <w:r w:rsidR="00383B14" w:rsidRPr="00AC0C5A">
              <w:rPr>
                <w:sz w:val="20"/>
              </w:rPr>
              <w:t>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3EB716D" w14:textId="77777777" w:rsidR="00383B14" w:rsidRPr="00AC0C5A" w:rsidRDefault="00383B14" w:rsidP="00607345">
            <w:pPr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A6B4E0C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2AE66B8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67A78120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17.15-18.00</w:t>
            </w:r>
          </w:p>
          <w:p w14:paraId="519DE7F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1D8E51E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8DA897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2D769DA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0493B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3537A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BC66F8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2A4A983D" w14:textId="77777777" w:rsidTr="001B0958">
        <w:trPr>
          <w:cantSplit/>
          <w:trHeight w:hRule="exact" w:val="80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4EAF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E6831C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B40954D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2+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AC736D" w14:textId="41E8747B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</w:t>
            </w:r>
            <w:r w:rsidR="00383B14" w:rsidRPr="00AC0C5A">
              <w:rPr>
                <w:sz w:val="20"/>
              </w:rPr>
              <w:t>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CBD460F" w14:textId="77777777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4435827E" w14:textId="78B52F03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17.15-18</w:t>
            </w:r>
            <w:r w:rsidR="00EA619F" w:rsidRPr="00AC0C5A">
              <w:rPr>
                <w:rFonts w:eastAsia="Calibri"/>
              </w:rPr>
              <w:t>.</w:t>
            </w:r>
            <w:r w:rsidRPr="00AC0C5A">
              <w:rPr>
                <w:rFonts w:eastAsia="Calibri"/>
              </w:rPr>
              <w:t>00</w:t>
            </w:r>
          </w:p>
          <w:p w14:paraId="5DD50F3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18.10-18.55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1B66D8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24F0747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18.10-18.55</w:t>
            </w:r>
          </w:p>
          <w:p w14:paraId="2CD6DCBA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9DE8C4F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9B9A124" w14:textId="77777777" w:rsidR="00383B14" w:rsidRPr="00AC0C5A" w:rsidRDefault="00383B14" w:rsidP="00607345">
            <w:pPr>
              <w:ind w:left="-102" w:right="-113"/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167D83D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DF873B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53D1E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A955B9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1748C76A" w14:textId="77777777" w:rsidTr="001B0958">
        <w:trPr>
          <w:cantSplit/>
          <w:trHeight w:hRule="exact" w:val="56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F23B8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CA0F3A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B7058E" w14:textId="3D2E9B4E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2+ Инд. занятия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B5CD82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7DC242" w14:textId="662E9F2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 16.20-17.05</w:t>
            </w:r>
          </w:p>
          <w:p w14:paraId="6E912DD5" w14:textId="6B924A05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298288F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258CA3F" w14:textId="1D0411A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18.10 – 18.55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5393A1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8533892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BADEB8A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31F74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9E9540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71F714C1" w14:textId="77777777" w:rsidTr="001B0958">
        <w:trPr>
          <w:cantSplit/>
          <w:trHeight w:hRule="exact" w:val="61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16FC8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E3C5A1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721767F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9CBCB25" w14:textId="77777777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Прод.1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A3CF83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96B322" w14:textId="2B8331A2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17.15-18.00</w:t>
            </w:r>
          </w:p>
          <w:p w14:paraId="6313CCDF" w14:textId="76D8E2FF" w:rsidR="00607345" w:rsidRPr="00AC0C5A" w:rsidRDefault="00607345" w:rsidP="00607345">
            <w:pPr>
              <w:snapToGrid w:val="0"/>
              <w:ind w:left="-102" w:right="-113"/>
              <w:jc w:val="center"/>
            </w:pPr>
            <w:r w:rsidRPr="00AC0C5A">
              <w:t>18.10–18.55</w:t>
            </w:r>
          </w:p>
          <w:p w14:paraId="139BF9B3" w14:textId="04FA979A" w:rsidR="00607345" w:rsidRPr="00AC0C5A" w:rsidRDefault="00607345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1C6F9C7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9693883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A9BEAC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F04B87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3253087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C3849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C2244A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26CDF2D2" w14:textId="77777777" w:rsidTr="001B0958">
        <w:trPr>
          <w:cantSplit/>
          <w:trHeight w:hRule="exact" w:val="545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57B34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84E1BD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D4E5AD" w14:textId="4008E4CA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1, баз.1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7C0BC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DC49F3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E0DD0C2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30E887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F95AC2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15.00-15.45</w:t>
            </w:r>
          </w:p>
          <w:p w14:paraId="0BF9F7C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15.45-16.30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A2C909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30725E6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45DB44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6F9C381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«СШ№13»</w:t>
            </w:r>
          </w:p>
        </w:tc>
      </w:tr>
      <w:tr w:rsidR="00383B14" w:rsidRPr="005A6A89" w14:paraId="76656CD9" w14:textId="77777777" w:rsidTr="001B0958">
        <w:trPr>
          <w:cantSplit/>
          <w:trHeight w:hRule="exact" w:val="56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E93CA7" w14:textId="77777777" w:rsidR="00383B14" w:rsidRPr="005A6A89" w:rsidRDefault="00383B14" w:rsidP="00383B1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C8AEC2" w14:textId="77777777" w:rsidR="00383B14" w:rsidRPr="005A6A89" w:rsidRDefault="00383B14" w:rsidP="00383B14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50504" w14:textId="303DF0FA" w:rsidR="00383B14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2, прод.1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FE61AB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5F5904C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8AD8FC6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716270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9DA55C6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16.40-17.25</w:t>
            </w:r>
          </w:p>
          <w:p w14:paraId="48198D22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17.25-18.10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748231A" w14:textId="77777777" w:rsidR="00383B14" w:rsidRPr="00607345" w:rsidRDefault="00383B14" w:rsidP="00383B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5775671" w14:textId="77777777" w:rsidR="00383B14" w:rsidRPr="005A6A89" w:rsidRDefault="00383B14" w:rsidP="00383B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3BF72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8585A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83B14" w:rsidRPr="005A6A89" w14:paraId="6CC6944F" w14:textId="77777777" w:rsidTr="001B0958">
        <w:trPr>
          <w:cantSplit/>
          <w:trHeight w:hRule="exact" w:val="575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0DB379" w14:textId="77777777" w:rsidR="00383B14" w:rsidRPr="005A6A89" w:rsidRDefault="00383B14" w:rsidP="00383B1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AAFF80" w14:textId="77777777" w:rsidR="00383B14" w:rsidRPr="005A6A89" w:rsidRDefault="00383B14" w:rsidP="00383B14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18A379" w14:textId="5FB780DA" w:rsidR="00383B14" w:rsidRDefault="004A652B" w:rsidP="00383B14">
            <w:pPr>
              <w:pStyle w:val="2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сводные (гр.1,2)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4427DA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B9E0A9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9ECA703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6CFDC0F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F39E73F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18.20-19.05</w:t>
            </w:r>
          </w:p>
          <w:p w14:paraId="3B690D6A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19.05-19.50</w:t>
            </w:r>
          </w:p>
          <w:p w14:paraId="483477D2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E584BD" w14:textId="77777777" w:rsidR="00383B14" w:rsidRPr="00607345" w:rsidRDefault="00383B14" w:rsidP="00383B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3220B25" w14:textId="77777777" w:rsidR="00383B14" w:rsidRPr="005A6A89" w:rsidRDefault="00383B14" w:rsidP="00383B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12650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8BAAE8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9349309" w14:textId="77777777" w:rsidR="00BA1E12" w:rsidRDefault="00BA1E12" w:rsidP="00E83795">
      <w:pPr>
        <w:jc w:val="both"/>
        <w:rPr>
          <w:b/>
          <w:sz w:val="24"/>
          <w:szCs w:val="24"/>
        </w:rPr>
      </w:pPr>
    </w:p>
    <w:p w14:paraId="259A00F3" w14:textId="77777777" w:rsidR="003E043C" w:rsidRDefault="003E043C" w:rsidP="00793AD9">
      <w:pPr>
        <w:ind w:hanging="426"/>
        <w:rPr>
          <w:b/>
          <w:sz w:val="28"/>
          <w:szCs w:val="28"/>
        </w:rPr>
      </w:pPr>
    </w:p>
    <w:p w14:paraId="20233E6D" w14:textId="77777777" w:rsidR="003E043C" w:rsidRDefault="003E043C" w:rsidP="00E83795">
      <w:pPr>
        <w:jc w:val="both"/>
        <w:rPr>
          <w:b/>
          <w:sz w:val="24"/>
          <w:szCs w:val="24"/>
        </w:rPr>
      </w:pPr>
    </w:p>
    <w:sectPr w:rsidR="003E043C" w:rsidSect="007B6D9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3F73" w14:textId="77777777" w:rsidR="00110E2F" w:rsidRDefault="00110E2F" w:rsidP="00F20FE7">
      <w:r>
        <w:separator/>
      </w:r>
    </w:p>
  </w:endnote>
  <w:endnote w:type="continuationSeparator" w:id="0">
    <w:p w14:paraId="070A574A" w14:textId="77777777" w:rsidR="00110E2F" w:rsidRDefault="00110E2F" w:rsidP="00F2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6406" w14:textId="77777777" w:rsidR="00110E2F" w:rsidRDefault="00110E2F" w:rsidP="00F20FE7">
      <w:r>
        <w:separator/>
      </w:r>
    </w:p>
  </w:footnote>
  <w:footnote w:type="continuationSeparator" w:id="0">
    <w:p w14:paraId="064E50E5" w14:textId="77777777" w:rsidR="00110E2F" w:rsidRDefault="00110E2F" w:rsidP="00F2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00F76"/>
    <w:rsid w:val="00023AB1"/>
    <w:rsid w:val="0003638B"/>
    <w:rsid w:val="000572EC"/>
    <w:rsid w:val="000637BD"/>
    <w:rsid w:val="00081CA6"/>
    <w:rsid w:val="000A5437"/>
    <w:rsid w:val="000C064F"/>
    <w:rsid w:val="00110E2F"/>
    <w:rsid w:val="00125A14"/>
    <w:rsid w:val="00145691"/>
    <w:rsid w:val="00153408"/>
    <w:rsid w:val="00155BE5"/>
    <w:rsid w:val="00176E3B"/>
    <w:rsid w:val="001B0958"/>
    <w:rsid w:val="001B53DC"/>
    <w:rsid w:val="001F55E0"/>
    <w:rsid w:val="00227697"/>
    <w:rsid w:val="002F5ED5"/>
    <w:rsid w:val="002F77C7"/>
    <w:rsid w:val="002F7CDC"/>
    <w:rsid w:val="0030164D"/>
    <w:rsid w:val="00321F57"/>
    <w:rsid w:val="00370A39"/>
    <w:rsid w:val="00382DAD"/>
    <w:rsid w:val="00383B14"/>
    <w:rsid w:val="0039313C"/>
    <w:rsid w:val="00394ED7"/>
    <w:rsid w:val="003C1948"/>
    <w:rsid w:val="003E043C"/>
    <w:rsid w:val="003F7579"/>
    <w:rsid w:val="004A652B"/>
    <w:rsid w:val="004C3D6E"/>
    <w:rsid w:val="004E41B5"/>
    <w:rsid w:val="00546534"/>
    <w:rsid w:val="00554ED6"/>
    <w:rsid w:val="005918FA"/>
    <w:rsid w:val="005C4F75"/>
    <w:rsid w:val="005E54C7"/>
    <w:rsid w:val="005E7B69"/>
    <w:rsid w:val="00603BAE"/>
    <w:rsid w:val="00607345"/>
    <w:rsid w:val="006246FF"/>
    <w:rsid w:val="006860A3"/>
    <w:rsid w:val="006933F8"/>
    <w:rsid w:val="006C5F16"/>
    <w:rsid w:val="006D2794"/>
    <w:rsid w:val="006E14A4"/>
    <w:rsid w:val="007139AF"/>
    <w:rsid w:val="00731FD5"/>
    <w:rsid w:val="007806E3"/>
    <w:rsid w:val="00793AD9"/>
    <w:rsid w:val="007B6D92"/>
    <w:rsid w:val="00822305"/>
    <w:rsid w:val="0084021D"/>
    <w:rsid w:val="00845D48"/>
    <w:rsid w:val="008921E8"/>
    <w:rsid w:val="00895BD7"/>
    <w:rsid w:val="008B7B07"/>
    <w:rsid w:val="008C65BA"/>
    <w:rsid w:val="009143A9"/>
    <w:rsid w:val="0096005E"/>
    <w:rsid w:val="009751F2"/>
    <w:rsid w:val="009A1CCA"/>
    <w:rsid w:val="00A07EE5"/>
    <w:rsid w:val="00A16CCE"/>
    <w:rsid w:val="00A5578A"/>
    <w:rsid w:val="00A6730D"/>
    <w:rsid w:val="00AB72E1"/>
    <w:rsid w:val="00AC0C5A"/>
    <w:rsid w:val="00AD13B5"/>
    <w:rsid w:val="00B81ECE"/>
    <w:rsid w:val="00BA1E12"/>
    <w:rsid w:val="00C114E9"/>
    <w:rsid w:val="00C33997"/>
    <w:rsid w:val="00C61DE3"/>
    <w:rsid w:val="00C61EBD"/>
    <w:rsid w:val="00C6284A"/>
    <w:rsid w:val="00C816D1"/>
    <w:rsid w:val="00C95443"/>
    <w:rsid w:val="00C965B9"/>
    <w:rsid w:val="00CA7CA0"/>
    <w:rsid w:val="00D31063"/>
    <w:rsid w:val="00D627E1"/>
    <w:rsid w:val="00D80679"/>
    <w:rsid w:val="00D931F9"/>
    <w:rsid w:val="00DA1350"/>
    <w:rsid w:val="00DE36E0"/>
    <w:rsid w:val="00DF1B97"/>
    <w:rsid w:val="00E142E4"/>
    <w:rsid w:val="00E2405A"/>
    <w:rsid w:val="00E26ED2"/>
    <w:rsid w:val="00E72FEF"/>
    <w:rsid w:val="00E80C9B"/>
    <w:rsid w:val="00E83795"/>
    <w:rsid w:val="00E93B11"/>
    <w:rsid w:val="00EA619F"/>
    <w:rsid w:val="00EE31EC"/>
    <w:rsid w:val="00F206F6"/>
    <w:rsid w:val="00F20FE7"/>
    <w:rsid w:val="00F803FF"/>
    <w:rsid w:val="00FA1FAC"/>
    <w:rsid w:val="00FB690C"/>
    <w:rsid w:val="00FE480C"/>
    <w:rsid w:val="00FF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AB72"/>
  <w15:docId w15:val="{7AA5F086-EC3E-45F4-B1D4-513FA8A9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845D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60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60A3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F20F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F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75</cp:revision>
  <cp:lastPrinted>2025-09-24T09:34:00Z</cp:lastPrinted>
  <dcterms:created xsi:type="dcterms:W3CDTF">2017-09-07T07:17:00Z</dcterms:created>
  <dcterms:modified xsi:type="dcterms:W3CDTF">2026-03-03T07:43:00Z</dcterms:modified>
</cp:coreProperties>
</file>