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4B6C" w:rsidRDefault="00B52FF0" w:rsidP="002E4B6C">
      <w:pPr>
        <w:spacing w:after="0"/>
        <w:jc w:val="right"/>
        <w:rPr>
          <w:i/>
          <w:sz w:val="28"/>
          <w:szCs w:val="28"/>
        </w:rPr>
      </w:pPr>
      <w:r w:rsidRPr="00CA7259">
        <w:rPr>
          <w:i/>
          <w:sz w:val="28"/>
          <w:szCs w:val="28"/>
        </w:rPr>
        <w:t>КАДРОВАЯ ШКОЛА</w:t>
      </w:r>
      <w:r w:rsidRPr="00CA7259">
        <w:rPr>
          <w:i/>
          <w:iCs/>
          <w:sz w:val="28"/>
          <w:szCs w:val="28"/>
        </w:rPr>
        <w:t xml:space="preserve"> </w:t>
      </w:r>
      <w:r w:rsidRPr="00CA7259">
        <w:rPr>
          <w:i/>
          <w:sz w:val="28"/>
          <w:szCs w:val="28"/>
        </w:rPr>
        <w:t>«Пространство роста «ПРОФИ»</w:t>
      </w:r>
      <w:r w:rsidR="002E4B6C">
        <w:rPr>
          <w:i/>
          <w:sz w:val="28"/>
          <w:szCs w:val="28"/>
        </w:rPr>
        <w:t xml:space="preserve"> </w:t>
      </w:r>
    </w:p>
    <w:p w:rsidR="00CA7259" w:rsidRDefault="00CA7259" w:rsidP="00B52FF0">
      <w:pPr>
        <w:jc w:val="center"/>
        <w:rPr>
          <w:b/>
          <w:bCs/>
          <w:sz w:val="28"/>
          <w:szCs w:val="28"/>
        </w:rPr>
      </w:pPr>
    </w:p>
    <w:p w:rsidR="002E4B6C" w:rsidRPr="002E4B6C" w:rsidRDefault="002E4B6C" w:rsidP="00B52FF0">
      <w:pPr>
        <w:jc w:val="center"/>
        <w:rPr>
          <w:b/>
          <w:bCs/>
          <w:color w:val="0070C0"/>
          <w:sz w:val="44"/>
          <w:szCs w:val="44"/>
        </w:rPr>
      </w:pPr>
      <w:r w:rsidRPr="002E4B6C">
        <w:rPr>
          <w:b/>
          <w:bCs/>
          <w:color w:val="0070C0"/>
          <w:sz w:val="44"/>
          <w:szCs w:val="44"/>
        </w:rPr>
        <w:t xml:space="preserve">ПАМЯТКА </w:t>
      </w:r>
    </w:p>
    <w:p w:rsidR="00CA7259" w:rsidRDefault="002E4B6C" w:rsidP="00B52FF0">
      <w:pPr>
        <w:jc w:val="center"/>
        <w:rPr>
          <w:b/>
          <w:bCs/>
          <w:color w:val="0070C0"/>
          <w:sz w:val="28"/>
          <w:szCs w:val="28"/>
        </w:rPr>
      </w:pPr>
      <w:r w:rsidRPr="002E4B6C">
        <w:rPr>
          <w:b/>
          <w:bCs/>
          <w:color w:val="0070C0"/>
          <w:sz w:val="28"/>
          <w:szCs w:val="28"/>
        </w:rPr>
        <w:t>ПО РАЗРАБОТКЕ ТЕХНОЛОГИЧЕСКОЙ КАРТЫ УЧЕБНОГО ЗАНЯТИЯ</w:t>
      </w:r>
    </w:p>
    <w:p w:rsidR="002E4B6C" w:rsidRPr="002E4B6C" w:rsidRDefault="002E4B6C" w:rsidP="00B52FF0">
      <w:pPr>
        <w:jc w:val="center"/>
        <w:rPr>
          <w:b/>
          <w:bCs/>
          <w:color w:val="0070C0"/>
          <w:sz w:val="28"/>
          <w:szCs w:val="28"/>
        </w:rPr>
      </w:pPr>
    </w:p>
    <w:p w:rsidR="00021B2E" w:rsidRPr="00021B2E" w:rsidRDefault="007A5984" w:rsidP="00CA7259">
      <w:pPr>
        <w:jc w:val="both"/>
        <w:rPr>
          <w:rFonts w:eastAsia="SimSun" w:cstheme="minorHAnsi"/>
          <w:sz w:val="20"/>
          <w:szCs w:val="20"/>
          <w:lang w:eastAsia="zh-CN"/>
        </w:rPr>
      </w:pPr>
      <w:r w:rsidRPr="007A5984">
        <w:br/>
      </w:r>
      <w:r w:rsidR="00021B2E" w:rsidRPr="00021B2E">
        <w:rPr>
          <w:rFonts w:eastAsia="TimesNewRomanPS-BoldItalicMT" w:cstheme="minorHAnsi"/>
          <w:b/>
          <w:bCs/>
          <w:iCs/>
          <w:color w:val="000000"/>
          <w:sz w:val="28"/>
          <w:szCs w:val="28"/>
          <w:lang w:eastAsia="zh-CN" w:bidi="ar"/>
        </w:rPr>
        <w:t>Технологическая карта</w:t>
      </w:r>
      <w:r w:rsidR="00021B2E" w:rsidRPr="00021B2E">
        <w:rPr>
          <w:rFonts w:eastAsia="TimesNewRomanPS-BoldItalicMT" w:cstheme="minorHAnsi"/>
          <w:bCs/>
          <w:iCs/>
          <w:color w:val="000000"/>
          <w:sz w:val="28"/>
          <w:szCs w:val="28"/>
          <w:lang w:eastAsia="zh-CN" w:bidi="ar"/>
        </w:rPr>
        <w:t xml:space="preserve"> </w:t>
      </w:r>
      <w:r w:rsidR="00021B2E" w:rsidRPr="00021B2E">
        <w:rPr>
          <w:rFonts w:eastAsia="TimesNewRomanPS-BoldMT" w:cstheme="minorHAnsi"/>
          <w:bCs/>
          <w:color w:val="000000"/>
          <w:sz w:val="28"/>
          <w:szCs w:val="28"/>
          <w:lang w:eastAsia="zh-CN" w:bidi="ar"/>
        </w:rPr>
        <w:t xml:space="preserve">- </w:t>
      </w:r>
      <w:r w:rsidR="00021B2E" w:rsidRPr="00021B2E">
        <w:rPr>
          <w:rFonts w:eastAsia="SimSun" w:cstheme="minorHAnsi"/>
          <w:color w:val="000000"/>
          <w:sz w:val="28"/>
          <w:szCs w:val="28"/>
          <w:lang w:eastAsia="zh-CN" w:bidi="ar"/>
        </w:rPr>
        <w:t xml:space="preserve">это вид методической продукции, обеспечивающей эффективное и качественное проведение занятий для достижения планируемых результатов. </w:t>
      </w:r>
    </w:p>
    <w:p w:rsidR="00021B2E" w:rsidRDefault="00021B2E" w:rsidP="00021B2E">
      <w:pPr>
        <w:spacing w:after="0" w:line="240" w:lineRule="auto"/>
        <w:jc w:val="both"/>
        <w:rPr>
          <w:rFonts w:eastAsia="SimSun" w:cstheme="minorHAnsi"/>
          <w:color w:val="000000"/>
          <w:sz w:val="28"/>
          <w:szCs w:val="28"/>
          <w:lang w:eastAsia="zh-CN" w:bidi="ar"/>
        </w:rPr>
      </w:pPr>
      <w:r w:rsidRPr="00021B2E">
        <w:rPr>
          <w:rFonts w:eastAsia="TimesNewRomanPS-BoldItalicMT" w:cstheme="minorHAnsi"/>
          <w:b/>
          <w:bCs/>
          <w:iCs/>
          <w:color w:val="000000"/>
          <w:sz w:val="28"/>
          <w:szCs w:val="28"/>
          <w:lang w:eastAsia="zh-CN" w:bidi="ar"/>
        </w:rPr>
        <w:t>Технологическая карта занятия</w:t>
      </w:r>
      <w:r w:rsidRPr="00021B2E">
        <w:rPr>
          <w:rFonts w:eastAsia="TimesNewRomanPS-BoldItalicMT" w:cstheme="minorHAnsi"/>
          <w:b/>
          <w:bCs/>
          <w:i/>
          <w:iCs/>
          <w:color w:val="000000"/>
          <w:sz w:val="28"/>
          <w:szCs w:val="28"/>
          <w:lang w:eastAsia="zh-CN" w:bidi="ar"/>
        </w:rPr>
        <w:t xml:space="preserve"> </w:t>
      </w:r>
      <w:r w:rsidRPr="00021B2E">
        <w:rPr>
          <w:rFonts w:eastAsia="TimesNewRomanPS-BoldMT" w:cstheme="minorHAnsi"/>
          <w:b/>
          <w:bCs/>
          <w:color w:val="000000"/>
          <w:sz w:val="28"/>
          <w:szCs w:val="28"/>
          <w:lang w:eastAsia="zh-CN" w:bidi="ar"/>
        </w:rPr>
        <w:t xml:space="preserve">– </w:t>
      </w:r>
      <w:r w:rsidRPr="00021B2E">
        <w:rPr>
          <w:rFonts w:eastAsia="SimSun" w:cstheme="minorHAnsi"/>
          <w:color w:val="000000"/>
          <w:sz w:val="28"/>
          <w:szCs w:val="28"/>
          <w:lang w:eastAsia="zh-CN" w:bidi="ar"/>
        </w:rPr>
        <w:t xml:space="preserve">это способ графического проектирования занятия, таблица, позволяющая структурировать его по выбранным педагогом параметрам. </w:t>
      </w:r>
    </w:p>
    <w:p w:rsidR="00D5363E" w:rsidRDefault="00D5363E" w:rsidP="00021B2E">
      <w:pPr>
        <w:spacing w:after="0" w:line="240" w:lineRule="auto"/>
        <w:jc w:val="both"/>
        <w:rPr>
          <w:rFonts w:eastAsia="SimSun" w:cstheme="minorHAnsi"/>
          <w:color w:val="000000"/>
          <w:sz w:val="28"/>
          <w:szCs w:val="28"/>
          <w:lang w:eastAsia="zh-CN" w:bidi="ar"/>
        </w:rPr>
      </w:pPr>
    </w:p>
    <w:p w:rsidR="00D5363E" w:rsidRDefault="00D5363E" w:rsidP="00D5363E">
      <w:pPr>
        <w:spacing w:after="0" w:line="240" w:lineRule="auto"/>
        <w:jc w:val="center"/>
        <w:rPr>
          <w:rFonts w:eastAsia="SimSun" w:cstheme="minorHAnsi"/>
          <w:b/>
          <w:bCs/>
          <w:color w:val="000000"/>
          <w:sz w:val="28"/>
          <w:szCs w:val="28"/>
          <w:lang w:eastAsia="zh-CN" w:bidi="ar"/>
        </w:rPr>
      </w:pPr>
      <w:r w:rsidRPr="00D5363E">
        <w:rPr>
          <w:rFonts w:eastAsia="SimSun" w:cstheme="minorHAnsi"/>
          <w:b/>
          <w:bCs/>
          <w:color w:val="000000"/>
          <w:sz w:val="28"/>
          <w:szCs w:val="28"/>
          <w:lang w:eastAsia="zh-CN" w:bidi="ar"/>
        </w:rPr>
        <w:t>Составление технологической карты занятия</w:t>
      </w:r>
    </w:p>
    <w:p w:rsidR="00D5363E" w:rsidRPr="00D5363E" w:rsidRDefault="00D5363E" w:rsidP="00D5363E">
      <w:pPr>
        <w:spacing w:after="0" w:line="240" w:lineRule="auto"/>
        <w:jc w:val="center"/>
        <w:rPr>
          <w:rFonts w:eastAsia="SimSun" w:cstheme="minorHAnsi"/>
          <w:color w:val="000000"/>
          <w:sz w:val="28"/>
          <w:szCs w:val="28"/>
          <w:lang w:eastAsia="zh-CN" w:bidi="ar"/>
        </w:rPr>
      </w:pPr>
    </w:p>
    <w:p w:rsidR="00D5363E" w:rsidRDefault="00D5363E" w:rsidP="00CF200A">
      <w:pPr>
        <w:spacing w:after="0" w:line="240" w:lineRule="auto"/>
        <w:ind w:firstLine="708"/>
        <w:jc w:val="both"/>
        <w:rPr>
          <w:rFonts w:eastAsia="SimSun" w:cstheme="minorHAnsi"/>
          <w:color w:val="000000"/>
          <w:sz w:val="28"/>
          <w:szCs w:val="28"/>
          <w:lang w:eastAsia="zh-CN" w:bidi="ar"/>
        </w:rPr>
      </w:pPr>
      <w:r w:rsidRPr="00D5363E">
        <w:rPr>
          <w:rFonts w:eastAsia="SimSun" w:cstheme="minorHAnsi"/>
          <w:color w:val="000000"/>
          <w:sz w:val="28"/>
          <w:szCs w:val="28"/>
          <w:lang w:eastAsia="zh-CN" w:bidi="ar"/>
        </w:rPr>
        <w:t>Технологические карты индивидуальны, так как разрабатываются педагогом самостоятельно, исходя из его уровня творческих возможностей, квалификации. Правильно составленная технологическая схема позволит определить место каждого занятия в учебном курсе и позволит ответить на следующие вопросы:</w:t>
      </w:r>
    </w:p>
    <w:p w:rsidR="00CF200A" w:rsidRPr="00D5363E" w:rsidRDefault="00CF200A" w:rsidP="00D5363E">
      <w:pPr>
        <w:spacing w:after="0" w:line="240" w:lineRule="auto"/>
        <w:jc w:val="both"/>
        <w:rPr>
          <w:rFonts w:eastAsia="SimSun" w:cstheme="minorHAnsi"/>
          <w:color w:val="000000"/>
          <w:sz w:val="28"/>
          <w:szCs w:val="28"/>
          <w:lang w:eastAsia="zh-CN" w:bidi="ar"/>
        </w:rPr>
      </w:pPr>
    </w:p>
    <w:p w:rsidR="00D5363E" w:rsidRPr="00D5363E" w:rsidRDefault="00D5363E" w:rsidP="00D5363E">
      <w:pPr>
        <w:spacing w:after="0" w:line="240" w:lineRule="auto"/>
        <w:jc w:val="both"/>
        <w:rPr>
          <w:rFonts w:eastAsia="SimSun" w:cstheme="minorHAnsi"/>
          <w:color w:val="000000"/>
          <w:sz w:val="28"/>
          <w:szCs w:val="28"/>
          <w:lang w:eastAsia="zh-CN" w:bidi="ar"/>
        </w:rPr>
      </w:pPr>
      <w:r w:rsidRPr="00D5363E">
        <w:rPr>
          <w:rFonts w:eastAsia="SimSun" w:cstheme="minorHAnsi"/>
          <w:color w:val="000000"/>
          <w:sz w:val="28"/>
          <w:szCs w:val="28"/>
          <w:lang w:eastAsia="zh-CN" w:bidi="ar"/>
        </w:rPr>
        <w:t xml:space="preserve"> • Какие цели (новые знания, умения, навыки) должны быть достигнуты при изучении данной темы? </w:t>
      </w:r>
    </w:p>
    <w:p w:rsidR="00D5363E" w:rsidRPr="00D5363E" w:rsidRDefault="00D5363E" w:rsidP="00D5363E">
      <w:pPr>
        <w:spacing w:after="0" w:line="240" w:lineRule="auto"/>
        <w:jc w:val="both"/>
        <w:rPr>
          <w:rFonts w:eastAsia="SimSun" w:cstheme="minorHAnsi"/>
          <w:color w:val="000000"/>
          <w:sz w:val="28"/>
          <w:szCs w:val="28"/>
          <w:lang w:eastAsia="zh-CN" w:bidi="ar"/>
        </w:rPr>
      </w:pPr>
      <w:r w:rsidRPr="00D5363E">
        <w:rPr>
          <w:rFonts w:eastAsia="SimSun" w:cstheme="minorHAnsi"/>
          <w:color w:val="000000"/>
          <w:sz w:val="28"/>
          <w:szCs w:val="28"/>
          <w:lang w:eastAsia="zh-CN" w:bidi="ar"/>
        </w:rPr>
        <w:t xml:space="preserve">• Какие организационные формы обучения соответствуют содержанию учебного материала и уровню подготовки детей? </w:t>
      </w:r>
    </w:p>
    <w:p w:rsidR="00D5363E" w:rsidRPr="00D5363E" w:rsidRDefault="00D5363E" w:rsidP="00D5363E">
      <w:pPr>
        <w:spacing w:after="0" w:line="240" w:lineRule="auto"/>
        <w:jc w:val="both"/>
        <w:rPr>
          <w:rFonts w:eastAsia="SimSun" w:cstheme="minorHAnsi"/>
          <w:color w:val="000000"/>
          <w:sz w:val="28"/>
          <w:szCs w:val="28"/>
          <w:lang w:eastAsia="zh-CN" w:bidi="ar"/>
        </w:rPr>
      </w:pPr>
      <w:r w:rsidRPr="00D5363E">
        <w:rPr>
          <w:rFonts w:eastAsia="SimSun" w:cstheme="minorHAnsi"/>
          <w:color w:val="000000"/>
          <w:sz w:val="28"/>
          <w:szCs w:val="28"/>
          <w:lang w:eastAsia="zh-CN" w:bidi="ar"/>
        </w:rPr>
        <w:t xml:space="preserve">• Какую роль играет данная тема в учебном курсе? </w:t>
      </w:r>
    </w:p>
    <w:p w:rsidR="00D5363E" w:rsidRPr="00D5363E" w:rsidRDefault="00D5363E" w:rsidP="00D5363E">
      <w:pPr>
        <w:spacing w:after="0" w:line="240" w:lineRule="auto"/>
        <w:jc w:val="both"/>
        <w:rPr>
          <w:rFonts w:eastAsia="SimSun" w:cstheme="minorHAnsi"/>
          <w:color w:val="000000"/>
          <w:sz w:val="28"/>
          <w:szCs w:val="28"/>
          <w:lang w:eastAsia="zh-CN" w:bidi="ar"/>
        </w:rPr>
      </w:pPr>
      <w:r w:rsidRPr="00D5363E">
        <w:rPr>
          <w:rFonts w:eastAsia="SimSun" w:cstheme="minorHAnsi"/>
          <w:color w:val="000000"/>
          <w:sz w:val="28"/>
          <w:szCs w:val="28"/>
          <w:lang w:eastAsia="zh-CN" w:bidi="ar"/>
        </w:rPr>
        <w:t xml:space="preserve">• Какими знаниями, умениями, навыками овладеют дети в результате изучения темы? </w:t>
      </w:r>
    </w:p>
    <w:p w:rsidR="00D5363E" w:rsidRDefault="00D5363E" w:rsidP="00D5363E">
      <w:pPr>
        <w:spacing w:after="0" w:line="240" w:lineRule="auto"/>
        <w:jc w:val="both"/>
        <w:rPr>
          <w:rFonts w:eastAsia="SimSun" w:cstheme="minorHAnsi"/>
          <w:color w:val="000000"/>
          <w:sz w:val="28"/>
          <w:szCs w:val="28"/>
          <w:lang w:eastAsia="zh-CN" w:bidi="ar"/>
        </w:rPr>
      </w:pPr>
      <w:r w:rsidRPr="00D5363E">
        <w:rPr>
          <w:rFonts w:eastAsia="SimSun" w:cstheme="minorHAnsi"/>
          <w:color w:val="000000"/>
          <w:sz w:val="28"/>
          <w:szCs w:val="28"/>
          <w:lang w:eastAsia="zh-CN" w:bidi="ar"/>
        </w:rPr>
        <w:t xml:space="preserve">• Какие формы контроля знаний, умений и навыков целесообразны? </w:t>
      </w:r>
    </w:p>
    <w:p w:rsidR="008A1C91" w:rsidRDefault="008A1C91" w:rsidP="00D5363E">
      <w:pPr>
        <w:spacing w:after="0" w:line="240" w:lineRule="auto"/>
        <w:jc w:val="both"/>
        <w:rPr>
          <w:rFonts w:eastAsia="SimSun" w:cstheme="minorHAnsi"/>
          <w:color w:val="000000"/>
          <w:sz w:val="28"/>
          <w:szCs w:val="28"/>
          <w:lang w:eastAsia="zh-CN" w:bidi="ar"/>
        </w:rPr>
      </w:pPr>
    </w:p>
    <w:p w:rsidR="00CA6D3E" w:rsidRDefault="00CA6D3E" w:rsidP="00D5363E">
      <w:pPr>
        <w:spacing w:after="0" w:line="240" w:lineRule="auto"/>
        <w:jc w:val="both"/>
        <w:rPr>
          <w:rFonts w:eastAsia="SimSun" w:cstheme="minorHAnsi"/>
          <w:color w:val="000000"/>
          <w:sz w:val="28"/>
          <w:szCs w:val="28"/>
          <w:lang w:eastAsia="zh-CN" w:bidi="ar"/>
        </w:rPr>
      </w:pPr>
    </w:p>
    <w:p w:rsidR="00402C3E" w:rsidRPr="00CA6D3E" w:rsidRDefault="00402C3E" w:rsidP="00CA6D3E">
      <w:pPr>
        <w:spacing w:after="0" w:line="240" w:lineRule="auto"/>
        <w:rPr>
          <w:rFonts w:eastAsia="SimSun" w:cstheme="minorHAnsi"/>
          <w:b/>
          <w:color w:val="000000"/>
          <w:sz w:val="28"/>
          <w:szCs w:val="28"/>
          <w:u w:val="single"/>
          <w:lang w:eastAsia="zh-CN" w:bidi="ar"/>
        </w:rPr>
      </w:pPr>
      <w:r w:rsidRPr="00CA6D3E">
        <w:rPr>
          <w:rFonts w:eastAsia="SimSun" w:cstheme="minorHAnsi"/>
          <w:b/>
          <w:color w:val="000000"/>
          <w:sz w:val="28"/>
          <w:szCs w:val="28"/>
          <w:u w:val="single"/>
          <w:lang w:eastAsia="zh-CN" w:bidi="ar"/>
        </w:rPr>
        <w:t>Структура технологической карты учебного занятия</w:t>
      </w:r>
      <w:r w:rsidR="00256F22" w:rsidRPr="00CA6D3E">
        <w:rPr>
          <w:rFonts w:eastAsia="SimSun" w:cstheme="minorHAnsi"/>
          <w:b/>
          <w:color w:val="000000"/>
          <w:sz w:val="28"/>
          <w:szCs w:val="28"/>
          <w:u w:val="single"/>
          <w:lang w:eastAsia="zh-CN" w:bidi="ar"/>
        </w:rPr>
        <w:t>:</w:t>
      </w:r>
    </w:p>
    <w:p w:rsidR="000C01EC" w:rsidRPr="00CA6D3E" w:rsidRDefault="000C01EC" w:rsidP="00256F22">
      <w:pPr>
        <w:spacing w:after="0" w:line="240" w:lineRule="auto"/>
        <w:ind w:firstLine="708"/>
        <w:rPr>
          <w:rFonts w:eastAsia="SimSun" w:cstheme="minorHAnsi"/>
          <w:b/>
          <w:color w:val="000000"/>
          <w:sz w:val="28"/>
          <w:szCs w:val="28"/>
          <w:u w:val="single"/>
          <w:lang w:eastAsia="zh-CN" w:bidi="ar"/>
        </w:rPr>
      </w:pPr>
    </w:p>
    <w:p w:rsidR="00402C3E" w:rsidRPr="000C01EC" w:rsidRDefault="00402C3E" w:rsidP="000C01EC">
      <w:pPr>
        <w:pStyle w:val="a7"/>
        <w:numPr>
          <w:ilvl w:val="0"/>
          <w:numId w:val="5"/>
        </w:numPr>
        <w:spacing w:after="0" w:line="240" w:lineRule="auto"/>
        <w:jc w:val="both"/>
        <w:rPr>
          <w:rFonts w:eastAsia="SimSun" w:cstheme="minorHAnsi"/>
          <w:color w:val="000000"/>
          <w:sz w:val="28"/>
          <w:szCs w:val="28"/>
          <w:lang w:eastAsia="zh-CN" w:bidi="ar"/>
        </w:rPr>
      </w:pPr>
      <w:r w:rsidRPr="000C01EC">
        <w:rPr>
          <w:rFonts w:eastAsia="SimSun" w:cstheme="minorHAnsi"/>
          <w:color w:val="000000"/>
          <w:sz w:val="28"/>
          <w:szCs w:val="28"/>
          <w:lang w:eastAsia="zh-CN" w:bidi="ar"/>
        </w:rPr>
        <w:t xml:space="preserve">пояснительная записка </w:t>
      </w:r>
    </w:p>
    <w:p w:rsidR="00402C3E" w:rsidRPr="000C01EC" w:rsidRDefault="00402C3E" w:rsidP="000C01EC">
      <w:pPr>
        <w:pStyle w:val="a7"/>
        <w:numPr>
          <w:ilvl w:val="0"/>
          <w:numId w:val="5"/>
        </w:numPr>
        <w:spacing w:after="0" w:line="240" w:lineRule="auto"/>
        <w:jc w:val="both"/>
        <w:rPr>
          <w:rFonts w:eastAsia="SimSun" w:cstheme="minorHAnsi"/>
          <w:color w:val="000000"/>
          <w:sz w:val="28"/>
          <w:szCs w:val="28"/>
          <w:lang w:eastAsia="zh-CN" w:bidi="ar"/>
        </w:rPr>
      </w:pPr>
      <w:r w:rsidRPr="000C01EC">
        <w:rPr>
          <w:rFonts w:eastAsia="SimSun" w:cstheme="minorHAnsi"/>
          <w:color w:val="000000"/>
          <w:sz w:val="28"/>
          <w:szCs w:val="28"/>
          <w:lang w:eastAsia="zh-CN" w:bidi="ar"/>
        </w:rPr>
        <w:t xml:space="preserve">технологическая карта с дидактической структурой занятия </w:t>
      </w:r>
    </w:p>
    <w:p w:rsidR="00402C3E" w:rsidRPr="00D5363E" w:rsidRDefault="00402C3E" w:rsidP="00402C3E">
      <w:pPr>
        <w:spacing w:after="0" w:line="240" w:lineRule="auto"/>
        <w:jc w:val="both"/>
        <w:rPr>
          <w:rFonts w:eastAsia="SimSun" w:cstheme="minorHAnsi"/>
          <w:color w:val="000000"/>
          <w:sz w:val="28"/>
          <w:szCs w:val="28"/>
          <w:lang w:eastAsia="zh-CN" w:bidi="ar"/>
        </w:rPr>
      </w:pPr>
    </w:p>
    <w:p w:rsidR="00D5363E" w:rsidRPr="00CA7259" w:rsidRDefault="00D5363E" w:rsidP="00FF7422">
      <w:pPr>
        <w:spacing w:after="0" w:line="240" w:lineRule="auto"/>
        <w:ind w:firstLine="708"/>
        <w:jc w:val="both"/>
        <w:rPr>
          <w:rFonts w:eastAsia="SimSun" w:cstheme="minorHAnsi"/>
          <w:sz w:val="28"/>
          <w:szCs w:val="28"/>
          <w:lang w:eastAsia="zh-CN" w:bidi="ar"/>
        </w:rPr>
      </w:pPr>
      <w:r w:rsidRPr="00CA7259">
        <w:rPr>
          <w:rFonts w:eastAsia="SimSun" w:cstheme="minorHAnsi"/>
          <w:sz w:val="28"/>
          <w:szCs w:val="28"/>
          <w:lang w:eastAsia="zh-CN" w:bidi="ar"/>
        </w:rPr>
        <w:t xml:space="preserve">Единых требований к описанию хода занятия не существует, педагог выбирает ту форму, которая для него наиболее приемлема. Важно подробно расписать каждый этап: </w:t>
      </w:r>
    </w:p>
    <w:p w:rsidR="00D5363E" w:rsidRPr="00CA7259" w:rsidRDefault="00D5363E" w:rsidP="00D5363E">
      <w:pPr>
        <w:spacing w:after="0" w:line="240" w:lineRule="auto"/>
        <w:jc w:val="both"/>
        <w:rPr>
          <w:rFonts w:eastAsia="SimSun" w:cstheme="minorHAnsi"/>
          <w:sz w:val="28"/>
          <w:szCs w:val="28"/>
          <w:lang w:eastAsia="zh-CN" w:bidi="ar"/>
        </w:rPr>
      </w:pPr>
      <w:r w:rsidRPr="00CA7259">
        <w:rPr>
          <w:rFonts w:eastAsia="SimSun" w:cstheme="minorHAnsi"/>
          <w:sz w:val="28"/>
          <w:szCs w:val="28"/>
          <w:lang w:eastAsia="zh-CN" w:bidi="ar"/>
        </w:rPr>
        <w:t xml:space="preserve">- содержание деятельности педагога, детей на каждом этапе занятия; </w:t>
      </w:r>
    </w:p>
    <w:p w:rsidR="00D5363E" w:rsidRPr="00CA7259" w:rsidRDefault="00D5363E" w:rsidP="00D5363E">
      <w:pPr>
        <w:spacing w:after="0" w:line="240" w:lineRule="auto"/>
        <w:jc w:val="both"/>
        <w:rPr>
          <w:rFonts w:eastAsia="SimSun" w:cstheme="minorHAnsi"/>
          <w:sz w:val="28"/>
          <w:szCs w:val="28"/>
          <w:lang w:eastAsia="zh-CN" w:bidi="ar"/>
        </w:rPr>
      </w:pPr>
      <w:r w:rsidRPr="00CA7259">
        <w:rPr>
          <w:rFonts w:eastAsia="SimSun" w:cstheme="minorHAnsi"/>
          <w:sz w:val="28"/>
          <w:szCs w:val="28"/>
          <w:lang w:eastAsia="zh-CN" w:bidi="ar"/>
        </w:rPr>
        <w:lastRenderedPageBreak/>
        <w:t xml:space="preserve">- мотивация деятельности детей на каждом этапе занятия </w:t>
      </w:r>
    </w:p>
    <w:p w:rsidR="00D5363E" w:rsidRDefault="00D5363E" w:rsidP="00256F22">
      <w:pPr>
        <w:spacing w:after="0" w:line="240" w:lineRule="auto"/>
        <w:ind w:firstLine="708"/>
        <w:jc w:val="both"/>
        <w:rPr>
          <w:rFonts w:eastAsia="SimSun" w:cstheme="minorHAnsi"/>
          <w:color w:val="000000"/>
          <w:sz w:val="28"/>
          <w:szCs w:val="28"/>
          <w:lang w:eastAsia="zh-CN" w:bidi="ar"/>
        </w:rPr>
      </w:pPr>
      <w:r w:rsidRPr="00D5363E">
        <w:rPr>
          <w:rFonts w:eastAsia="SimSun" w:cstheme="minorHAnsi"/>
          <w:color w:val="000000"/>
          <w:sz w:val="28"/>
          <w:szCs w:val="28"/>
          <w:lang w:eastAsia="zh-CN" w:bidi="ar"/>
        </w:rPr>
        <w:t xml:space="preserve">Количество этапов учебного занятия зависит от его типа и места в образовательном процессе, а также выбранной педагогом формы проведения. </w:t>
      </w:r>
    </w:p>
    <w:p w:rsidR="00444E47" w:rsidRDefault="00444E47" w:rsidP="00FB57ED">
      <w:pPr>
        <w:spacing w:after="0" w:line="240" w:lineRule="auto"/>
        <w:rPr>
          <w:rFonts w:eastAsia="SimSun" w:cstheme="minorHAnsi"/>
          <w:b/>
          <w:color w:val="000000"/>
          <w:sz w:val="28"/>
          <w:szCs w:val="28"/>
          <w:lang w:eastAsia="zh-CN" w:bidi="ar"/>
        </w:rPr>
      </w:pPr>
    </w:p>
    <w:p w:rsidR="00D5363E" w:rsidRPr="00665F29" w:rsidRDefault="00106CCB" w:rsidP="00665F29">
      <w:pPr>
        <w:pStyle w:val="a7"/>
        <w:numPr>
          <w:ilvl w:val="0"/>
          <w:numId w:val="2"/>
        </w:numPr>
        <w:spacing w:after="0" w:line="240" w:lineRule="auto"/>
        <w:jc w:val="center"/>
        <w:rPr>
          <w:rFonts w:eastAsia="SimSun" w:cstheme="minorHAnsi"/>
          <w:b/>
          <w:color w:val="000000"/>
          <w:sz w:val="28"/>
          <w:szCs w:val="28"/>
          <w:lang w:eastAsia="zh-CN" w:bidi="ar"/>
        </w:rPr>
      </w:pPr>
      <w:r w:rsidRPr="00665F29">
        <w:rPr>
          <w:rFonts w:eastAsia="SimSun" w:cstheme="minorHAnsi"/>
          <w:b/>
          <w:color w:val="000000"/>
          <w:sz w:val="28"/>
          <w:szCs w:val="28"/>
          <w:lang w:eastAsia="zh-CN" w:bidi="ar"/>
        </w:rPr>
        <w:t>ПОЯСНИТЕЛЬНАЯ ЗАПИСКА</w:t>
      </w:r>
    </w:p>
    <w:p w:rsidR="00106CCB" w:rsidRPr="00021B2E" w:rsidRDefault="00106CCB" w:rsidP="00106CCB">
      <w:pPr>
        <w:spacing w:after="0" w:line="240" w:lineRule="auto"/>
        <w:jc w:val="center"/>
        <w:rPr>
          <w:rFonts w:eastAsia="SimSun" w:cstheme="minorHAnsi"/>
          <w:b/>
          <w:color w:val="000000"/>
          <w:sz w:val="28"/>
          <w:szCs w:val="28"/>
          <w:lang w:eastAsia="zh-CN" w:bidi="ar"/>
        </w:rPr>
      </w:pPr>
    </w:p>
    <w:tbl>
      <w:tblPr>
        <w:tblW w:w="980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686"/>
        <w:gridCol w:w="2149"/>
        <w:gridCol w:w="2475"/>
        <w:gridCol w:w="2497"/>
      </w:tblGrid>
      <w:tr w:rsidR="00E97EEC" w:rsidRPr="00152594" w:rsidTr="0057328A">
        <w:trPr>
          <w:trHeight w:val="56"/>
        </w:trPr>
        <w:tc>
          <w:tcPr>
            <w:tcW w:w="2686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97EEC" w:rsidRPr="00152594" w:rsidRDefault="008A1C91" w:rsidP="00C215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A35"/>
                <w:sz w:val="24"/>
                <w:szCs w:val="24"/>
                <w:lang w:eastAsia="ru-RU"/>
              </w:rPr>
            </w:pPr>
            <w:r>
              <w:rPr>
                <w:sz w:val="28"/>
                <w:szCs w:val="28"/>
              </w:rPr>
              <w:br w:type="page"/>
            </w:r>
            <w:r w:rsidR="00E97EEC" w:rsidRPr="00152594">
              <w:rPr>
                <w:rFonts w:ascii="Times New Roman" w:eastAsia="Times New Roman" w:hAnsi="Times New Roman" w:cs="Times New Roman"/>
                <w:color w:val="222A35"/>
                <w:sz w:val="24"/>
                <w:szCs w:val="24"/>
                <w:lang w:eastAsia="ru-RU"/>
              </w:rPr>
              <w:t>ФИО педагога</w:t>
            </w:r>
          </w:p>
        </w:tc>
        <w:tc>
          <w:tcPr>
            <w:tcW w:w="214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97EEC" w:rsidRPr="00152594" w:rsidRDefault="00E97EEC" w:rsidP="00C215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A35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97EEC" w:rsidRPr="00152594" w:rsidRDefault="00E97EEC" w:rsidP="00C215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A35"/>
                <w:sz w:val="24"/>
                <w:szCs w:val="24"/>
                <w:lang w:eastAsia="ru-RU"/>
              </w:rPr>
            </w:pPr>
            <w:r w:rsidRPr="00152594">
              <w:rPr>
                <w:rFonts w:ascii="Times New Roman" w:eastAsia="Times New Roman" w:hAnsi="Times New Roman" w:cs="Times New Roman"/>
                <w:color w:val="222A35"/>
                <w:sz w:val="24"/>
                <w:szCs w:val="24"/>
                <w:lang w:eastAsia="ru-RU"/>
              </w:rPr>
              <w:t>Тип занятия</w:t>
            </w:r>
          </w:p>
        </w:tc>
        <w:tc>
          <w:tcPr>
            <w:tcW w:w="2497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97EEC" w:rsidRPr="00152594" w:rsidRDefault="00E97EEC" w:rsidP="00C215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A35"/>
                <w:sz w:val="24"/>
                <w:szCs w:val="24"/>
                <w:lang w:eastAsia="ru-RU"/>
              </w:rPr>
            </w:pPr>
          </w:p>
        </w:tc>
      </w:tr>
      <w:tr w:rsidR="00E97EEC" w:rsidRPr="00152594" w:rsidTr="0057328A">
        <w:trPr>
          <w:trHeight w:val="56"/>
        </w:trPr>
        <w:tc>
          <w:tcPr>
            <w:tcW w:w="2686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97EEC" w:rsidRPr="00152594" w:rsidRDefault="00E97EEC" w:rsidP="00C215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A35"/>
                <w:sz w:val="24"/>
                <w:szCs w:val="24"/>
                <w:lang w:eastAsia="ru-RU"/>
              </w:rPr>
            </w:pPr>
            <w:r w:rsidRPr="00152594">
              <w:rPr>
                <w:rFonts w:ascii="Times New Roman" w:eastAsia="Times New Roman" w:hAnsi="Times New Roman" w:cs="Times New Roman"/>
                <w:color w:val="222A35"/>
                <w:sz w:val="24"/>
                <w:szCs w:val="24"/>
                <w:lang w:eastAsia="ru-RU"/>
              </w:rPr>
              <w:t xml:space="preserve">Наименование организации </w:t>
            </w:r>
          </w:p>
        </w:tc>
        <w:tc>
          <w:tcPr>
            <w:tcW w:w="214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97EEC" w:rsidRPr="00152594" w:rsidRDefault="00E97EEC" w:rsidP="00C215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A35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97EEC" w:rsidRPr="00152594" w:rsidRDefault="00E97EEC" w:rsidP="00C215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A35"/>
                <w:sz w:val="24"/>
                <w:szCs w:val="24"/>
                <w:lang w:eastAsia="ru-RU"/>
              </w:rPr>
            </w:pPr>
            <w:r w:rsidRPr="00152594">
              <w:rPr>
                <w:rFonts w:ascii="Times New Roman" w:eastAsia="Times New Roman" w:hAnsi="Times New Roman" w:cs="Times New Roman"/>
                <w:color w:val="222A35"/>
                <w:sz w:val="24"/>
                <w:szCs w:val="24"/>
                <w:lang w:eastAsia="ru-RU"/>
              </w:rPr>
              <w:t>Продолжительность занятия</w:t>
            </w:r>
          </w:p>
        </w:tc>
        <w:tc>
          <w:tcPr>
            <w:tcW w:w="2497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97EEC" w:rsidRPr="00152594" w:rsidRDefault="00E97EEC" w:rsidP="00C215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A35"/>
                <w:sz w:val="24"/>
                <w:szCs w:val="24"/>
                <w:lang w:eastAsia="ru-RU"/>
              </w:rPr>
            </w:pPr>
          </w:p>
        </w:tc>
      </w:tr>
      <w:tr w:rsidR="00E97EEC" w:rsidRPr="00152594" w:rsidTr="0057328A">
        <w:trPr>
          <w:trHeight w:val="56"/>
        </w:trPr>
        <w:tc>
          <w:tcPr>
            <w:tcW w:w="2686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97EEC" w:rsidRPr="00152594" w:rsidRDefault="00E97EEC" w:rsidP="00C215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A35"/>
                <w:sz w:val="24"/>
                <w:szCs w:val="24"/>
                <w:lang w:eastAsia="ru-RU"/>
              </w:rPr>
            </w:pPr>
            <w:r w:rsidRPr="00152594">
              <w:rPr>
                <w:rFonts w:ascii="Times New Roman" w:eastAsia="Times New Roman" w:hAnsi="Times New Roman" w:cs="Times New Roman"/>
                <w:color w:val="222A35"/>
                <w:sz w:val="24"/>
                <w:szCs w:val="24"/>
                <w:lang w:eastAsia="ru-RU"/>
              </w:rPr>
              <w:t>Наименование реализуемой программы</w:t>
            </w:r>
          </w:p>
        </w:tc>
        <w:tc>
          <w:tcPr>
            <w:tcW w:w="214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97EEC" w:rsidRPr="00152594" w:rsidRDefault="00E97EEC" w:rsidP="00C215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A35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97EEC" w:rsidRPr="00152594" w:rsidRDefault="00E97EEC" w:rsidP="00C215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A35"/>
                <w:sz w:val="24"/>
                <w:szCs w:val="24"/>
                <w:lang w:eastAsia="ru-RU"/>
              </w:rPr>
            </w:pPr>
            <w:r w:rsidRPr="00152594">
              <w:rPr>
                <w:rFonts w:ascii="Times New Roman" w:eastAsia="Times New Roman" w:hAnsi="Times New Roman" w:cs="Times New Roman"/>
                <w:color w:val="222A35"/>
                <w:sz w:val="24"/>
                <w:szCs w:val="24"/>
                <w:lang w:eastAsia="ru-RU"/>
              </w:rPr>
              <w:t>Тема занятия</w:t>
            </w:r>
          </w:p>
        </w:tc>
        <w:tc>
          <w:tcPr>
            <w:tcW w:w="2497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97EEC" w:rsidRPr="00152594" w:rsidRDefault="00E97EEC" w:rsidP="00C215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A35"/>
                <w:sz w:val="24"/>
                <w:szCs w:val="24"/>
                <w:lang w:eastAsia="ru-RU"/>
              </w:rPr>
            </w:pPr>
          </w:p>
        </w:tc>
      </w:tr>
      <w:tr w:rsidR="00E97EEC" w:rsidRPr="00152594" w:rsidTr="0057328A">
        <w:trPr>
          <w:trHeight w:val="56"/>
        </w:trPr>
        <w:tc>
          <w:tcPr>
            <w:tcW w:w="2686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97EEC" w:rsidRPr="00152594" w:rsidRDefault="00E97EEC" w:rsidP="00C215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A35"/>
                <w:sz w:val="24"/>
                <w:szCs w:val="24"/>
                <w:lang w:eastAsia="ru-RU"/>
              </w:rPr>
            </w:pPr>
            <w:r w:rsidRPr="00152594">
              <w:rPr>
                <w:rFonts w:ascii="Times New Roman" w:eastAsia="Times New Roman" w:hAnsi="Times New Roman" w:cs="Times New Roman"/>
                <w:color w:val="222A35"/>
                <w:sz w:val="24"/>
                <w:szCs w:val="24"/>
                <w:lang w:eastAsia="ru-RU"/>
              </w:rPr>
              <w:t>Направленность ДООП</w:t>
            </w:r>
          </w:p>
        </w:tc>
        <w:tc>
          <w:tcPr>
            <w:tcW w:w="214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97EEC" w:rsidRPr="00152594" w:rsidRDefault="00E97EEC" w:rsidP="00C215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A35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97EEC" w:rsidRPr="00152594" w:rsidRDefault="00E97EEC" w:rsidP="00C215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A35"/>
                <w:sz w:val="24"/>
                <w:szCs w:val="24"/>
                <w:lang w:eastAsia="ru-RU"/>
              </w:rPr>
            </w:pPr>
            <w:r w:rsidRPr="00152594">
              <w:rPr>
                <w:rFonts w:ascii="Times New Roman" w:eastAsia="Times New Roman" w:hAnsi="Times New Roman" w:cs="Times New Roman"/>
                <w:color w:val="222A35"/>
                <w:sz w:val="24"/>
                <w:szCs w:val="24"/>
                <w:lang w:eastAsia="ru-RU"/>
              </w:rPr>
              <w:t>Цель занятия</w:t>
            </w:r>
          </w:p>
        </w:tc>
        <w:tc>
          <w:tcPr>
            <w:tcW w:w="2497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97EEC" w:rsidRPr="00152594" w:rsidRDefault="00E97EEC" w:rsidP="00C215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A35"/>
                <w:sz w:val="24"/>
                <w:szCs w:val="24"/>
                <w:lang w:eastAsia="ru-RU"/>
              </w:rPr>
            </w:pPr>
          </w:p>
        </w:tc>
      </w:tr>
      <w:tr w:rsidR="00E97EEC" w:rsidRPr="00152594" w:rsidTr="0057328A">
        <w:trPr>
          <w:trHeight w:val="56"/>
        </w:trPr>
        <w:tc>
          <w:tcPr>
            <w:tcW w:w="2686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97EEC" w:rsidRPr="00152594" w:rsidRDefault="00E97EEC" w:rsidP="00C215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A35"/>
                <w:sz w:val="24"/>
                <w:szCs w:val="24"/>
                <w:lang w:eastAsia="ru-RU"/>
              </w:rPr>
            </w:pPr>
            <w:r w:rsidRPr="00152594">
              <w:rPr>
                <w:rFonts w:ascii="Times New Roman" w:eastAsia="Times New Roman" w:hAnsi="Times New Roman" w:cs="Times New Roman"/>
                <w:color w:val="222A35"/>
                <w:sz w:val="24"/>
                <w:szCs w:val="24"/>
                <w:lang w:eastAsia="ru-RU"/>
              </w:rPr>
              <w:t>Год обучения</w:t>
            </w:r>
          </w:p>
        </w:tc>
        <w:tc>
          <w:tcPr>
            <w:tcW w:w="214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97EEC" w:rsidRPr="00152594" w:rsidRDefault="00E97EEC" w:rsidP="00C215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A35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97EEC" w:rsidRPr="00152594" w:rsidRDefault="00E97EEC" w:rsidP="00C215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A35"/>
                <w:sz w:val="24"/>
                <w:szCs w:val="24"/>
                <w:lang w:eastAsia="ru-RU"/>
              </w:rPr>
            </w:pPr>
            <w:r w:rsidRPr="00152594">
              <w:rPr>
                <w:rFonts w:ascii="Times New Roman" w:eastAsia="Times New Roman" w:hAnsi="Times New Roman" w:cs="Times New Roman"/>
                <w:color w:val="222A35"/>
                <w:sz w:val="24"/>
                <w:szCs w:val="24"/>
                <w:lang w:eastAsia="ru-RU"/>
              </w:rPr>
              <w:t>Задачи занятия</w:t>
            </w:r>
          </w:p>
        </w:tc>
        <w:tc>
          <w:tcPr>
            <w:tcW w:w="2497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97EEC" w:rsidRPr="00152594" w:rsidRDefault="00E97EEC" w:rsidP="00C215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A35"/>
                <w:sz w:val="24"/>
                <w:szCs w:val="24"/>
                <w:lang w:eastAsia="ru-RU"/>
              </w:rPr>
            </w:pPr>
          </w:p>
        </w:tc>
      </w:tr>
      <w:tr w:rsidR="00E97EEC" w:rsidRPr="00152594" w:rsidTr="0057328A">
        <w:trPr>
          <w:trHeight w:val="56"/>
        </w:trPr>
        <w:tc>
          <w:tcPr>
            <w:tcW w:w="2686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97EEC" w:rsidRPr="00152594" w:rsidRDefault="00E97EEC" w:rsidP="00C215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A35"/>
                <w:sz w:val="24"/>
                <w:szCs w:val="24"/>
                <w:lang w:eastAsia="ru-RU"/>
              </w:rPr>
            </w:pPr>
            <w:r w:rsidRPr="00152594">
              <w:rPr>
                <w:rFonts w:ascii="Times New Roman" w:eastAsia="Times New Roman" w:hAnsi="Times New Roman" w:cs="Times New Roman"/>
                <w:color w:val="222A35"/>
                <w:sz w:val="24"/>
                <w:szCs w:val="24"/>
                <w:lang w:eastAsia="ru-RU"/>
              </w:rPr>
              <w:t>Возраст обучающихся</w:t>
            </w:r>
          </w:p>
        </w:tc>
        <w:tc>
          <w:tcPr>
            <w:tcW w:w="214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97EEC" w:rsidRPr="00152594" w:rsidRDefault="00E97EEC" w:rsidP="00C215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A35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97EEC" w:rsidRPr="00152594" w:rsidRDefault="00E97EEC" w:rsidP="00C215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A35"/>
                <w:sz w:val="24"/>
                <w:szCs w:val="24"/>
                <w:lang w:eastAsia="ru-RU"/>
              </w:rPr>
            </w:pPr>
            <w:r w:rsidRPr="00152594">
              <w:rPr>
                <w:rFonts w:ascii="Times New Roman" w:eastAsia="Times New Roman" w:hAnsi="Times New Roman" w:cs="Times New Roman"/>
                <w:color w:val="222A35"/>
                <w:sz w:val="24"/>
                <w:szCs w:val="24"/>
                <w:lang w:eastAsia="ru-RU"/>
              </w:rPr>
              <w:t>Планируемые результаты занятия</w:t>
            </w:r>
          </w:p>
        </w:tc>
        <w:tc>
          <w:tcPr>
            <w:tcW w:w="2497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97EEC" w:rsidRPr="00152594" w:rsidRDefault="00E97EEC" w:rsidP="00C215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A35"/>
                <w:sz w:val="24"/>
                <w:szCs w:val="24"/>
                <w:lang w:eastAsia="ru-RU"/>
              </w:rPr>
            </w:pPr>
          </w:p>
        </w:tc>
      </w:tr>
      <w:tr w:rsidR="00E97EEC" w:rsidRPr="00152594" w:rsidTr="0057328A">
        <w:trPr>
          <w:trHeight w:val="56"/>
        </w:trPr>
        <w:tc>
          <w:tcPr>
            <w:tcW w:w="2686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97EEC" w:rsidRPr="00152594" w:rsidRDefault="00E97EEC" w:rsidP="00C215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A35"/>
                <w:sz w:val="24"/>
                <w:szCs w:val="24"/>
                <w:lang w:eastAsia="ru-RU"/>
              </w:rPr>
            </w:pPr>
            <w:r w:rsidRPr="00152594">
              <w:rPr>
                <w:rFonts w:ascii="Times New Roman" w:eastAsia="Times New Roman" w:hAnsi="Times New Roman" w:cs="Times New Roman"/>
                <w:color w:val="222A35"/>
                <w:sz w:val="24"/>
                <w:szCs w:val="24"/>
                <w:lang w:eastAsia="ru-RU"/>
              </w:rPr>
              <w:t>Тема из учебно-тематического плана/модуля/раздела/блока</w:t>
            </w:r>
          </w:p>
        </w:tc>
        <w:tc>
          <w:tcPr>
            <w:tcW w:w="214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97EEC" w:rsidRPr="00152594" w:rsidRDefault="00E97EEC" w:rsidP="00C215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A35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97EEC" w:rsidRPr="00152594" w:rsidRDefault="00E97EEC" w:rsidP="00C215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A35"/>
                <w:sz w:val="24"/>
                <w:szCs w:val="24"/>
                <w:lang w:eastAsia="ru-RU"/>
              </w:rPr>
            </w:pPr>
            <w:r w:rsidRPr="00152594">
              <w:rPr>
                <w:rFonts w:ascii="Times New Roman" w:eastAsia="Times New Roman" w:hAnsi="Times New Roman" w:cs="Times New Roman"/>
                <w:color w:val="222A35"/>
                <w:sz w:val="24"/>
                <w:szCs w:val="24"/>
                <w:lang w:eastAsia="ru-RU"/>
              </w:rPr>
              <w:t>Средства обучения</w:t>
            </w:r>
          </w:p>
        </w:tc>
        <w:tc>
          <w:tcPr>
            <w:tcW w:w="2497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97EEC" w:rsidRPr="00152594" w:rsidRDefault="00E97EEC" w:rsidP="00C215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A35"/>
                <w:sz w:val="24"/>
                <w:szCs w:val="24"/>
                <w:lang w:eastAsia="ru-RU"/>
              </w:rPr>
            </w:pPr>
          </w:p>
        </w:tc>
      </w:tr>
      <w:tr w:rsidR="00E97EEC" w:rsidRPr="00152594" w:rsidTr="0057328A">
        <w:trPr>
          <w:trHeight w:val="56"/>
        </w:trPr>
        <w:tc>
          <w:tcPr>
            <w:tcW w:w="2686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97EEC" w:rsidRPr="00152594" w:rsidRDefault="00E97EEC" w:rsidP="00C215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A35"/>
                <w:sz w:val="24"/>
                <w:szCs w:val="24"/>
                <w:lang w:eastAsia="ru-RU"/>
              </w:rPr>
            </w:pPr>
            <w:r w:rsidRPr="00152594">
              <w:rPr>
                <w:rFonts w:ascii="Times New Roman" w:eastAsia="Times New Roman" w:hAnsi="Times New Roman" w:cs="Times New Roman"/>
                <w:color w:val="222A35"/>
                <w:sz w:val="24"/>
                <w:szCs w:val="24"/>
                <w:lang w:eastAsia="ru-RU"/>
              </w:rPr>
              <w:t>Место занятия в изучаемой теме</w:t>
            </w:r>
          </w:p>
        </w:tc>
        <w:tc>
          <w:tcPr>
            <w:tcW w:w="214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97EEC" w:rsidRPr="00152594" w:rsidRDefault="00E97EEC" w:rsidP="00C215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A35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97EEC" w:rsidRPr="00152594" w:rsidRDefault="00E97EEC" w:rsidP="00C215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A35"/>
                <w:sz w:val="24"/>
                <w:szCs w:val="24"/>
                <w:lang w:eastAsia="ru-RU"/>
              </w:rPr>
            </w:pPr>
          </w:p>
        </w:tc>
        <w:tc>
          <w:tcPr>
            <w:tcW w:w="2497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97EEC" w:rsidRPr="00152594" w:rsidRDefault="00E97EEC" w:rsidP="00C215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A35"/>
                <w:sz w:val="24"/>
                <w:szCs w:val="24"/>
                <w:lang w:eastAsia="ru-RU"/>
              </w:rPr>
            </w:pPr>
          </w:p>
        </w:tc>
      </w:tr>
    </w:tbl>
    <w:p w:rsidR="00B52FF0" w:rsidRDefault="00B52FF0">
      <w:pPr>
        <w:rPr>
          <w:sz w:val="28"/>
          <w:szCs w:val="28"/>
        </w:rPr>
      </w:pPr>
    </w:p>
    <w:p w:rsidR="007E4848" w:rsidRPr="007E4848" w:rsidRDefault="00C508C4" w:rsidP="00C23A8C">
      <w:pPr>
        <w:ind w:firstLine="708"/>
        <w:jc w:val="both"/>
        <w:rPr>
          <w:sz w:val="28"/>
          <w:szCs w:val="28"/>
        </w:rPr>
      </w:pPr>
      <w:r w:rsidRPr="005E3B5D">
        <w:rPr>
          <w:b/>
          <w:sz w:val="28"/>
          <w:szCs w:val="28"/>
        </w:rPr>
        <w:t>Цель</w:t>
      </w:r>
      <w:r w:rsidR="005E3B5D" w:rsidRPr="005E3B5D">
        <w:rPr>
          <w:b/>
          <w:sz w:val="28"/>
          <w:szCs w:val="28"/>
        </w:rPr>
        <w:t xml:space="preserve"> занятия</w:t>
      </w:r>
      <w:r w:rsidR="005E3B5D">
        <w:rPr>
          <w:sz w:val="28"/>
          <w:szCs w:val="28"/>
        </w:rPr>
        <w:t xml:space="preserve"> </w:t>
      </w:r>
      <w:bookmarkStart w:id="0" w:name="_GoBack"/>
      <w:bookmarkEnd w:id="0"/>
      <w:r>
        <w:rPr>
          <w:sz w:val="28"/>
          <w:szCs w:val="28"/>
        </w:rPr>
        <w:t>– это предполагаемый результат действий или деятельности человека</w:t>
      </w:r>
      <w:r w:rsidR="005E3B5D">
        <w:rPr>
          <w:sz w:val="28"/>
          <w:szCs w:val="28"/>
        </w:rPr>
        <w:t>, на осуществление которых они направлены. Цель должна быть конкретна и достижима за одно занятие.</w:t>
      </w:r>
      <w:r w:rsidR="007E4848">
        <w:rPr>
          <w:sz w:val="28"/>
          <w:szCs w:val="28"/>
        </w:rPr>
        <w:t xml:space="preserve"> </w:t>
      </w:r>
      <w:r w:rsidR="007E4848" w:rsidRPr="007E4848">
        <w:rPr>
          <w:sz w:val="28"/>
          <w:szCs w:val="28"/>
        </w:rPr>
        <w:t>При формулировке цели следует сконцентрировать внимание на её дидактиче</w:t>
      </w:r>
      <w:r w:rsidR="007E4848">
        <w:rPr>
          <w:sz w:val="28"/>
          <w:szCs w:val="28"/>
        </w:rPr>
        <w:t>ской составляющей с ко</w:t>
      </w:r>
      <w:r w:rsidR="00E21AB7">
        <w:rPr>
          <w:sz w:val="28"/>
          <w:szCs w:val="28"/>
        </w:rPr>
        <w:t xml:space="preserve">нкретной </w:t>
      </w:r>
      <w:r w:rsidR="007E4848" w:rsidRPr="007E4848">
        <w:rPr>
          <w:sz w:val="28"/>
          <w:szCs w:val="28"/>
        </w:rPr>
        <w:t>«расшифровкой»: детализацией задач по итогам занятия: знать, уметь, понимать</w:t>
      </w:r>
      <w:r w:rsidR="007E4848">
        <w:rPr>
          <w:sz w:val="28"/>
          <w:szCs w:val="28"/>
        </w:rPr>
        <w:t>, исследовать, формировать УУД (универсальные учебные действия)</w:t>
      </w:r>
      <w:r w:rsidR="00FB57ED">
        <w:rPr>
          <w:sz w:val="28"/>
          <w:szCs w:val="28"/>
        </w:rPr>
        <w:t>.</w:t>
      </w:r>
    </w:p>
    <w:p w:rsidR="00C508C4" w:rsidRDefault="007E4848" w:rsidP="00C23A8C">
      <w:pPr>
        <w:ind w:firstLine="708"/>
        <w:jc w:val="both"/>
        <w:rPr>
          <w:sz w:val="28"/>
          <w:szCs w:val="28"/>
        </w:rPr>
      </w:pPr>
      <w:r w:rsidRPr="007E4848">
        <w:rPr>
          <w:b/>
          <w:sz w:val="28"/>
          <w:szCs w:val="28"/>
        </w:rPr>
        <w:t>Цель занятия реализуется через решение задач</w:t>
      </w:r>
      <w:r w:rsidRPr="007E4848">
        <w:rPr>
          <w:sz w:val="28"/>
          <w:szCs w:val="28"/>
        </w:rPr>
        <w:t>, которые ставятся к занятию в целом или к каждому этапу конкретно.</w:t>
      </w:r>
    </w:p>
    <w:p w:rsidR="005E50E3" w:rsidRPr="005E50E3" w:rsidRDefault="005E50E3" w:rsidP="00C23A8C">
      <w:pPr>
        <w:jc w:val="center"/>
        <w:rPr>
          <w:sz w:val="28"/>
          <w:szCs w:val="28"/>
        </w:rPr>
      </w:pPr>
      <w:r w:rsidRPr="005E50E3">
        <w:rPr>
          <w:b/>
          <w:bCs/>
          <w:sz w:val="28"/>
          <w:szCs w:val="28"/>
        </w:rPr>
        <w:t>Общие требования к постановке задач занятия:</w:t>
      </w:r>
    </w:p>
    <w:p w:rsidR="005E50E3" w:rsidRPr="005E50E3" w:rsidRDefault="005E50E3" w:rsidP="008A1C91">
      <w:pPr>
        <w:spacing w:after="0"/>
        <w:jc w:val="both"/>
        <w:rPr>
          <w:sz w:val="28"/>
          <w:szCs w:val="28"/>
        </w:rPr>
      </w:pPr>
      <w:r w:rsidRPr="005E50E3">
        <w:rPr>
          <w:sz w:val="28"/>
          <w:szCs w:val="28"/>
        </w:rPr>
        <w:t xml:space="preserve">- Задачи ставятся, исходя из целей и назначения всего процесса образования. </w:t>
      </w:r>
    </w:p>
    <w:p w:rsidR="005E50E3" w:rsidRPr="005E50E3" w:rsidRDefault="005E50E3" w:rsidP="008A1C91">
      <w:pPr>
        <w:spacing w:after="0"/>
        <w:jc w:val="both"/>
        <w:rPr>
          <w:sz w:val="28"/>
          <w:szCs w:val="28"/>
        </w:rPr>
      </w:pPr>
      <w:r w:rsidRPr="005E50E3">
        <w:rPr>
          <w:sz w:val="28"/>
          <w:szCs w:val="28"/>
        </w:rPr>
        <w:t xml:space="preserve">- Задач может быть столько, сколько необходимо для достижения цели. </w:t>
      </w:r>
    </w:p>
    <w:p w:rsidR="005E50E3" w:rsidRPr="005E50E3" w:rsidRDefault="005E50E3" w:rsidP="008A1C91">
      <w:pPr>
        <w:spacing w:after="0"/>
        <w:jc w:val="both"/>
        <w:rPr>
          <w:sz w:val="28"/>
          <w:szCs w:val="28"/>
        </w:rPr>
      </w:pPr>
      <w:r w:rsidRPr="005E50E3">
        <w:rPr>
          <w:sz w:val="28"/>
          <w:szCs w:val="28"/>
        </w:rPr>
        <w:t xml:space="preserve">- Задачи должны соответствовать содержанию, формам и методам предполагаемой образовательной деятельности. </w:t>
      </w:r>
    </w:p>
    <w:p w:rsidR="005E50E3" w:rsidRPr="005E50E3" w:rsidRDefault="005E50E3" w:rsidP="008A1C91">
      <w:pPr>
        <w:spacing w:after="0"/>
        <w:jc w:val="both"/>
        <w:rPr>
          <w:sz w:val="28"/>
          <w:szCs w:val="28"/>
        </w:rPr>
      </w:pPr>
      <w:r w:rsidRPr="005E50E3">
        <w:rPr>
          <w:sz w:val="28"/>
          <w:szCs w:val="28"/>
        </w:rPr>
        <w:t xml:space="preserve">- Задачи должны быть определены конкретно и четко, чтобы была возможность проверить (самопроверить) их выполнение. </w:t>
      </w:r>
    </w:p>
    <w:p w:rsidR="005E50E3" w:rsidRPr="005E50E3" w:rsidRDefault="005E50E3" w:rsidP="008A1C91">
      <w:pPr>
        <w:spacing w:after="0"/>
        <w:jc w:val="both"/>
        <w:rPr>
          <w:sz w:val="28"/>
          <w:szCs w:val="28"/>
        </w:rPr>
      </w:pPr>
      <w:r w:rsidRPr="005E50E3">
        <w:rPr>
          <w:sz w:val="28"/>
          <w:szCs w:val="28"/>
        </w:rPr>
        <w:t xml:space="preserve">- Задачи лучше поставить в определенной последовательности (классифицировать). </w:t>
      </w:r>
    </w:p>
    <w:p w:rsidR="00D26599" w:rsidRDefault="005E50E3" w:rsidP="008A1C91">
      <w:pPr>
        <w:spacing w:after="0"/>
        <w:jc w:val="both"/>
        <w:rPr>
          <w:sz w:val="28"/>
          <w:szCs w:val="28"/>
        </w:rPr>
      </w:pPr>
      <w:r w:rsidRPr="005E50E3">
        <w:rPr>
          <w:sz w:val="28"/>
          <w:szCs w:val="28"/>
        </w:rPr>
        <w:lastRenderedPageBreak/>
        <w:t xml:space="preserve">- Задачи формулируются четко, в формулировке задач должно присутствовать ключевое слово - глагол, определяющий основные действия педагога и учащихся (оказать, отработать, освоить, организовать и пр.). </w:t>
      </w:r>
    </w:p>
    <w:p w:rsidR="008A1C91" w:rsidRDefault="008A1C91" w:rsidP="008A1C91">
      <w:pPr>
        <w:spacing w:after="0"/>
        <w:jc w:val="both"/>
        <w:rPr>
          <w:sz w:val="28"/>
          <w:szCs w:val="28"/>
        </w:rPr>
      </w:pPr>
    </w:p>
    <w:p w:rsidR="005E50E3" w:rsidRPr="004163C4" w:rsidRDefault="005E50E3" w:rsidP="001B5435">
      <w:pPr>
        <w:spacing w:after="0"/>
        <w:ind w:firstLine="708"/>
        <w:jc w:val="both"/>
        <w:rPr>
          <w:b/>
          <w:sz w:val="28"/>
          <w:szCs w:val="28"/>
          <w:u w:val="single"/>
        </w:rPr>
      </w:pPr>
      <w:r w:rsidRPr="005E50E3">
        <w:rPr>
          <w:sz w:val="28"/>
          <w:szCs w:val="28"/>
        </w:rPr>
        <w:t xml:space="preserve">Каждое занятие включает в себя решение </w:t>
      </w:r>
      <w:r w:rsidRPr="004163C4">
        <w:rPr>
          <w:b/>
          <w:sz w:val="28"/>
          <w:szCs w:val="28"/>
          <w:u w:val="single"/>
        </w:rPr>
        <w:t xml:space="preserve">обучающих, развивающих и воспитательных задач. </w:t>
      </w:r>
    </w:p>
    <w:p w:rsidR="005E50E3" w:rsidRPr="005E50E3" w:rsidRDefault="005E50E3" w:rsidP="00E252D5">
      <w:pPr>
        <w:spacing w:after="0"/>
        <w:jc w:val="both"/>
        <w:rPr>
          <w:sz w:val="28"/>
          <w:szCs w:val="28"/>
        </w:rPr>
      </w:pPr>
      <w:r w:rsidRPr="001B5435">
        <w:rPr>
          <w:b/>
          <w:sz w:val="28"/>
          <w:szCs w:val="28"/>
        </w:rPr>
        <w:t xml:space="preserve">1. </w:t>
      </w:r>
      <w:r w:rsidRPr="001B5435">
        <w:rPr>
          <w:b/>
          <w:i/>
          <w:iCs/>
          <w:sz w:val="28"/>
          <w:szCs w:val="28"/>
          <w:u w:val="single"/>
        </w:rPr>
        <w:t>Обучающие задачи</w:t>
      </w:r>
      <w:r w:rsidRPr="005E50E3">
        <w:rPr>
          <w:i/>
          <w:iCs/>
          <w:sz w:val="28"/>
          <w:szCs w:val="28"/>
        </w:rPr>
        <w:t xml:space="preserve"> </w:t>
      </w:r>
      <w:r w:rsidRPr="005E50E3">
        <w:rPr>
          <w:sz w:val="28"/>
          <w:szCs w:val="28"/>
        </w:rPr>
        <w:t xml:space="preserve">(формирование теоретических знаний, характерных для данного вида деятельности): </w:t>
      </w:r>
    </w:p>
    <w:p w:rsidR="005E50E3" w:rsidRPr="005E50E3" w:rsidRDefault="005E50E3" w:rsidP="00E252D5">
      <w:pPr>
        <w:spacing w:after="0"/>
        <w:jc w:val="both"/>
        <w:rPr>
          <w:sz w:val="28"/>
          <w:szCs w:val="28"/>
        </w:rPr>
      </w:pPr>
      <w:r w:rsidRPr="005E50E3">
        <w:rPr>
          <w:sz w:val="28"/>
          <w:szCs w:val="28"/>
        </w:rPr>
        <w:t>- обес</w:t>
      </w:r>
      <w:r w:rsidR="00F44E05">
        <w:rPr>
          <w:sz w:val="28"/>
          <w:szCs w:val="28"/>
        </w:rPr>
        <w:t>печить в ходе занятия усвоение/повторение/закрепление</w:t>
      </w:r>
      <w:r w:rsidRPr="005E50E3">
        <w:rPr>
          <w:sz w:val="28"/>
          <w:szCs w:val="28"/>
        </w:rPr>
        <w:t xml:space="preserve"> основных понятий, </w:t>
      </w:r>
      <w:r w:rsidR="00F44E05">
        <w:rPr>
          <w:sz w:val="28"/>
          <w:szCs w:val="28"/>
        </w:rPr>
        <w:t xml:space="preserve">законов, </w:t>
      </w:r>
      <w:r w:rsidRPr="005E50E3">
        <w:rPr>
          <w:sz w:val="28"/>
          <w:szCs w:val="28"/>
        </w:rPr>
        <w:t xml:space="preserve">терминов и т.д.; </w:t>
      </w:r>
    </w:p>
    <w:p w:rsidR="005E50E3" w:rsidRPr="005E50E3" w:rsidRDefault="005E50E3" w:rsidP="00E252D5">
      <w:pPr>
        <w:spacing w:after="0"/>
        <w:jc w:val="both"/>
        <w:rPr>
          <w:sz w:val="28"/>
          <w:szCs w:val="28"/>
        </w:rPr>
      </w:pPr>
      <w:r w:rsidRPr="005E50E3">
        <w:rPr>
          <w:sz w:val="28"/>
          <w:szCs w:val="28"/>
        </w:rPr>
        <w:t>- обеспечить в хо</w:t>
      </w:r>
      <w:r w:rsidR="00F44E05">
        <w:rPr>
          <w:sz w:val="28"/>
          <w:szCs w:val="28"/>
        </w:rPr>
        <w:t>де выполнения заданий усвоение/</w:t>
      </w:r>
      <w:r w:rsidRPr="005E50E3">
        <w:rPr>
          <w:sz w:val="28"/>
          <w:szCs w:val="28"/>
        </w:rPr>
        <w:t xml:space="preserve">закрепление </w:t>
      </w:r>
      <w:r w:rsidR="00F44E05">
        <w:rPr>
          <w:sz w:val="28"/>
          <w:szCs w:val="28"/>
        </w:rPr>
        <w:t>движений/ операций/технологий/способов изготовления</w:t>
      </w:r>
      <w:r w:rsidRPr="005E50E3">
        <w:rPr>
          <w:sz w:val="28"/>
          <w:szCs w:val="28"/>
        </w:rPr>
        <w:t xml:space="preserve">; </w:t>
      </w:r>
    </w:p>
    <w:p w:rsidR="005E50E3" w:rsidRPr="005E50E3" w:rsidRDefault="004163C4" w:rsidP="00E252D5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- сформировать/продолжить формирование/закрепить</w:t>
      </w:r>
      <w:r w:rsidR="005E50E3" w:rsidRPr="005E50E3">
        <w:rPr>
          <w:sz w:val="28"/>
          <w:szCs w:val="28"/>
        </w:rPr>
        <w:t xml:space="preserve"> следующие специальные умения... </w:t>
      </w:r>
    </w:p>
    <w:p w:rsidR="005E50E3" w:rsidRPr="005E50E3" w:rsidRDefault="005E50E3" w:rsidP="00E252D5">
      <w:pPr>
        <w:spacing w:after="0"/>
        <w:jc w:val="both"/>
        <w:rPr>
          <w:sz w:val="28"/>
          <w:szCs w:val="28"/>
        </w:rPr>
      </w:pPr>
      <w:r w:rsidRPr="001B5435">
        <w:rPr>
          <w:b/>
          <w:i/>
          <w:iCs/>
          <w:sz w:val="28"/>
          <w:szCs w:val="28"/>
        </w:rPr>
        <w:t>2.</w:t>
      </w:r>
      <w:r w:rsidRPr="001B5435">
        <w:rPr>
          <w:i/>
          <w:iCs/>
          <w:sz w:val="28"/>
          <w:szCs w:val="28"/>
        </w:rPr>
        <w:t xml:space="preserve"> </w:t>
      </w:r>
      <w:r w:rsidRPr="001B5435">
        <w:rPr>
          <w:b/>
          <w:i/>
          <w:iCs/>
          <w:sz w:val="28"/>
          <w:szCs w:val="28"/>
          <w:u w:val="single"/>
        </w:rPr>
        <w:t>Развивающие задачи</w:t>
      </w:r>
      <w:r w:rsidRPr="005E50E3">
        <w:rPr>
          <w:i/>
          <w:iCs/>
          <w:sz w:val="28"/>
          <w:szCs w:val="28"/>
        </w:rPr>
        <w:t xml:space="preserve"> св</w:t>
      </w:r>
      <w:r w:rsidRPr="005E50E3">
        <w:rPr>
          <w:sz w:val="28"/>
          <w:szCs w:val="28"/>
        </w:rPr>
        <w:t xml:space="preserve">язаны с психологическим развитием ребенка: </w:t>
      </w:r>
    </w:p>
    <w:p w:rsidR="005E50E3" w:rsidRPr="005E50E3" w:rsidRDefault="005E50E3" w:rsidP="00E252D5">
      <w:pPr>
        <w:spacing w:after="0"/>
        <w:jc w:val="both"/>
        <w:rPr>
          <w:sz w:val="28"/>
          <w:szCs w:val="28"/>
        </w:rPr>
      </w:pPr>
      <w:r w:rsidRPr="005E50E3">
        <w:rPr>
          <w:sz w:val="28"/>
          <w:szCs w:val="28"/>
        </w:rPr>
        <w:t xml:space="preserve">- способствовать развитию познавательных способностей: внимание, память, мышление, </w:t>
      </w:r>
    </w:p>
    <w:p w:rsidR="005E50E3" w:rsidRPr="005E50E3" w:rsidRDefault="004163C4" w:rsidP="00E252D5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- способствовать/</w:t>
      </w:r>
      <w:r w:rsidR="005E50E3" w:rsidRPr="005E50E3">
        <w:rPr>
          <w:sz w:val="28"/>
          <w:szCs w:val="28"/>
        </w:rPr>
        <w:t>содействовать) развитию эмоций, чувств ребенка (р</w:t>
      </w:r>
      <w:r>
        <w:rPr>
          <w:sz w:val="28"/>
          <w:szCs w:val="28"/>
        </w:rPr>
        <w:t>адости, сопереживания (импатии) и т.д.</w:t>
      </w:r>
      <w:r w:rsidR="005E50E3" w:rsidRPr="005E50E3">
        <w:rPr>
          <w:sz w:val="28"/>
          <w:szCs w:val="28"/>
        </w:rPr>
        <w:t xml:space="preserve">, </w:t>
      </w:r>
    </w:p>
    <w:p w:rsidR="005E50E3" w:rsidRPr="005E50E3" w:rsidRDefault="005E50E3" w:rsidP="00E252D5">
      <w:pPr>
        <w:spacing w:after="0"/>
        <w:jc w:val="both"/>
        <w:rPr>
          <w:sz w:val="28"/>
          <w:szCs w:val="28"/>
        </w:rPr>
      </w:pPr>
      <w:r w:rsidRPr="005E50E3">
        <w:rPr>
          <w:sz w:val="28"/>
          <w:szCs w:val="28"/>
        </w:rPr>
        <w:t xml:space="preserve">- способствовать развитию волевых качеств (настойчивость, целеустремленность, решительность), </w:t>
      </w:r>
    </w:p>
    <w:p w:rsidR="005E50E3" w:rsidRPr="005E50E3" w:rsidRDefault="005E50E3" w:rsidP="00E252D5">
      <w:pPr>
        <w:spacing w:after="0"/>
        <w:jc w:val="both"/>
        <w:rPr>
          <w:sz w:val="28"/>
          <w:szCs w:val="28"/>
        </w:rPr>
      </w:pPr>
      <w:r w:rsidRPr="005E50E3">
        <w:rPr>
          <w:sz w:val="28"/>
          <w:szCs w:val="28"/>
        </w:rPr>
        <w:t xml:space="preserve">- способствовать развитию творческих способностей (фантазии, воображения). </w:t>
      </w:r>
    </w:p>
    <w:p w:rsidR="005E50E3" w:rsidRPr="005E50E3" w:rsidRDefault="005E50E3" w:rsidP="00E252D5">
      <w:pPr>
        <w:spacing w:after="0"/>
        <w:jc w:val="both"/>
        <w:rPr>
          <w:sz w:val="28"/>
          <w:szCs w:val="28"/>
        </w:rPr>
      </w:pPr>
      <w:r w:rsidRPr="001B5435">
        <w:rPr>
          <w:b/>
          <w:i/>
          <w:iCs/>
          <w:sz w:val="28"/>
          <w:szCs w:val="28"/>
        </w:rPr>
        <w:t>3.</w:t>
      </w:r>
      <w:r w:rsidRPr="005E50E3">
        <w:rPr>
          <w:i/>
          <w:iCs/>
          <w:sz w:val="28"/>
          <w:szCs w:val="28"/>
        </w:rPr>
        <w:t xml:space="preserve"> </w:t>
      </w:r>
      <w:r w:rsidRPr="001B5435">
        <w:rPr>
          <w:b/>
          <w:i/>
          <w:iCs/>
          <w:sz w:val="28"/>
          <w:szCs w:val="28"/>
          <w:u w:val="single"/>
        </w:rPr>
        <w:t>Воспитательные задачи</w:t>
      </w:r>
      <w:r w:rsidRPr="005E50E3">
        <w:rPr>
          <w:i/>
          <w:iCs/>
          <w:sz w:val="28"/>
          <w:szCs w:val="28"/>
        </w:rPr>
        <w:t xml:space="preserve"> </w:t>
      </w:r>
      <w:r w:rsidRPr="005E50E3">
        <w:rPr>
          <w:sz w:val="28"/>
          <w:szCs w:val="28"/>
        </w:rPr>
        <w:t xml:space="preserve">направлены на развитие личностных качеств ребенка, нравственности. </w:t>
      </w:r>
    </w:p>
    <w:p w:rsidR="00E252D5" w:rsidRDefault="005E50E3" w:rsidP="00E252D5">
      <w:pPr>
        <w:spacing w:after="0"/>
        <w:jc w:val="both"/>
        <w:rPr>
          <w:sz w:val="28"/>
          <w:szCs w:val="28"/>
        </w:rPr>
      </w:pPr>
      <w:r w:rsidRPr="005E50E3">
        <w:rPr>
          <w:sz w:val="28"/>
          <w:szCs w:val="28"/>
        </w:rPr>
        <w:t>- содействовать решению задач трудового воспитания (гигие</w:t>
      </w:r>
      <w:r w:rsidR="00BF74F0">
        <w:rPr>
          <w:sz w:val="28"/>
          <w:szCs w:val="28"/>
        </w:rPr>
        <w:t>на труда, культура труда, патриотизм</w:t>
      </w:r>
      <w:r w:rsidR="0050575C">
        <w:rPr>
          <w:sz w:val="28"/>
          <w:szCs w:val="28"/>
        </w:rPr>
        <w:t xml:space="preserve">, </w:t>
      </w:r>
      <w:r w:rsidR="00BF74F0">
        <w:rPr>
          <w:sz w:val="28"/>
          <w:szCs w:val="28"/>
        </w:rPr>
        <w:t>формированию</w:t>
      </w:r>
      <w:r w:rsidR="0050575C">
        <w:rPr>
          <w:sz w:val="28"/>
          <w:szCs w:val="28"/>
        </w:rPr>
        <w:t xml:space="preserve"> ЗОЖ</w:t>
      </w:r>
      <w:r w:rsidR="00BF74F0">
        <w:rPr>
          <w:sz w:val="28"/>
          <w:szCs w:val="28"/>
        </w:rPr>
        <w:t xml:space="preserve">, </w:t>
      </w:r>
      <w:r w:rsidR="0050575C">
        <w:rPr>
          <w:sz w:val="28"/>
          <w:szCs w:val="28"/>
        </w:rPr>
        <w:t>экологические и эстетические качества</w:t>
      </w:r>
      <w:r w:rsidRPr="005E50E3">
        <w:rPr>
          <w:sz w:val="28"/>
          <w:szCs w:val="28"/>
        </w:rPr>
        <w:t xml:space="preserve"> </w:t>
      </w:r>
      <w:r w:rsidR="0050575C">
        <w:rPr>
          <w:sz w:val="28"/>
          <w:szCs w:val="28"/>
        </w:rPr>
        <w:t>личности ребенка.</w:t>
      </w:r>
    </w:p>
    <w:p w:rsidR="00E252D5" w:rsidRDefault="00E252D5" w:rsidP="00E252D5">
      <w:pPr>
        <w:spacing w:after="0"/>
        <w:jc w:val="both"/>
        <w:rPr>
          <w:sz w:val="28"/>
          <w:szCs w:val="28"/>
        </w:rPr>
      </w:pPr>
    </w:p>
    <w:p w:rsidR="00E252D5" w:rsidRDefault="005E50E3" w:rsidP="00E252D5">
      <w:pPr>
        <w:spacing w:after="0"/>
        <w:jc w:val="center"/>
        <w:rPr>
          <w:b/>
          <w:bCs/>
          <w:sz w:val="28"/>
          <w:szCs w:val="28"/>
        </w:rPr>
      </w:pPr>
      <w:r w:rsidRPr="005E50E3">
        <w:rPr>
          <w:b/>
          <w:bCs/>
          <w:sz w:val="28"/>
          <w:szCs w:val="28"/>
        </w:rPr>
        <w:t>Планируемые результаты</w:t>
      </w:r>
    </w:p>
    <w:p w:rsidR="005E50E3" w:rsidRDefault="0066044E" w:rsidP="0066044E">
      <w:pPr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5E50E3" w:rsidRPr="005E50E3">
        <w:rPr>
          <w:sz w:val="28"/>
          <w:szCs w:val="28"/>
        </w:rPr>
        <w:t xml:space="preserve">анятия должны отражать степень достижения поставленных целей занятия. </w:t>
      </w:r>
    </w:p>
    <w:p w:rsidR="00E252D5" w:rsidRPr="005E50E3" w:rsidRDefault="00E252D5" w:rsidP="00E252D5">
      <w:pPr>
        <w:spacing w:after="0"/>
        <w:jc w:val="both"/>
        <w:rPr>
          <w:sz w:val="28"/>
          <w:szCs w:val="28"/>
        </w:rPr>
      </w:pPr>
    </w:p>
    <w:p w:rsidR="005E50E3" w:rsidRPr="00384D1A" w:rsidRDefault="005E50E3" w:rsidP="00384D1A">
      <w:pPr>
        <w:pStyle w:val="a7"/>
        <w:numPr>
          <w:ilvl w:val="0"/>
          <w:numId w:val="3"/>
        </w:numPr>
        <w:jc w:val="both"/>
        <w:rPr>
          <w:sz w:val="28"/>
          <w:szCs w:val="28"/>
        </w:rPr>
      </w:pPr>
      <w:r w:rsidRPr="00384D1A">
        <w:rPr>
          <w:b/>
          <w:i/>
          <w:iCs/>
          <w:sz w:val="28"/>
          <w:szCs w:val="28"/>
          <w:u w:val="single"/>
        </w:rPr>
        <w:t>Предметные результаты</w:t>
      </w:r>
      <w:r w:rsidRPr="00384D1A">
        <w:rPr>
          <w:i/>
          <w:iCs/>
          <w:sz w:val="28"/>
          <w:szCs w:val="28"/>
        </w:rPr>
        <w:t xml:space="preserve"> </w:t>
      </w:r>
      <w:r w:rsidRPr="00384D1A">
        <w:rPr>
          <w:sz w:val="28"/>
          <w:szCs w:val="28"/>
        </w:rPr>
        <w:t xml:space="preserve">- отражают приобретенный опыт учащихся в процессе освоения программы, а также обеспечивают успешное применение на практике полученных знаний. </w:t>
      </w:r>
    </w:p>
    <w:p w:rsidR="001D364F" w:rsidRPr="00384D1A" w:rsidRDefault="001D364F" w:rsidP="00384D1A">
      <w:pPr>
        <w:pStyle w:val="a7"/>
        <w:numPr>
          <w:ilvl w:val="0"/>
          <w:numId w:val="3"/>
        </w:numPr>
        <w:jc w:val="both"/>
        <w:rPr>
          <w:sz w:val="28"/>
          <w:szCs w:val="28"/>
        </w:rPr>
      </w:pPr>
      <w:r w:rsidRPr="00384D1A">
        <w:rPr>
          <w:b/>
          <w:i/>
          <w:iCs/>
          <w:sz w:val="28"/>
          <w:szCs w:val="28"/>
          <w:u w:val="single"/>
        </w:rPr>
        <w:t>Метапредметные результаты</w:t>
      </w:r>
      <w:r w:rsidRPr="00384D1A">
        <w:rPr>
          <w:i/>
          <w:iCs/>
          <w:sz w:val="28"/>
          <w:szCs w:val="28"/>
        </w:rPr>
        <w:t xml:space="preserve"> </w:t>
      </w:r>
      <w:r w:rsidRPr="00384D1A">
        <w:rPr>
          <w:sz w:val="28"/>
          <w:szCs w:val="28"/>
        </w:rPr>
        <w:t xml:space="preserve">- характеризуют уровень сформированности универсальных учебных действий учащихся, которые проявляются в познавательной и практической деятельности. </w:t>
      </w:r>
    </w:p>
    <w:p w:rsidR="001D364F" w:rsidRPr="00384D1A" w:rsidRDefault="001D364F" w:rsidP="00384D1A">
      <w:pPr>
        <w:pStyle w:val="a7"/>
        <w:numPr>
          <w:ilvl w:val="0"/>
          <w:numId w:val="3"/>
        </w:numPr>
        <w:jc w:val="both"/>
        <w:rPr>
          <w:sz w:val="28"/>
          <w:szCs w:val="28"/>
        </w:rPr>
      </w:pPr>
      <w:r w:rsidRPr="00384D1A">
        <w:rPr>
          <w:b/>
          <w:i/>
          <w:iCs/>
          <w:sz w:val="28"/>
          <w:szCs w:val="28"/>
          <w:u w:val="single"/>
        </w:rPr>
        <w:lastRenderedPageBreak/>
        <w:t xml:space="preserve">Личностные </w:t>
      </w:r>
      <w:r w:rsidRPr="00384D1A">
        <w:rPr>
          <w:b/>
          <w:sz w:val="28"/>
          <w:szCs w:val="28"/>
          <w:u w:val="single"/>
        </w:rPr>
        <w:t>результаты</w:t>
      </w:r>
      <w:r w:rsidRPr="00384D1A">
        <w:rPr>
          <w:sz w:val="28"/>
          <w:szCs w:val="28"/>
        </w:rPr>
        <w:t xml:space="preserve"> - отражают индивидуальные личностные качества учащихся, которые они приобретают в процессе освоения программы. </w:t>
      </w:r>
    </w:p>
    <w:p w:rsidR="005E50E3" w:rsidRPr="005E50E3" w:rsidRDefault="005E50E3" w:rsidP="00E252D5">
      <w:pPr>
        <w:jc w:val="both"/>
        <w:rPr>
          <w:sz w:val="28"/>
          <w:szCs w:val="28"/>
        </w:rPr>
      </w:pPr>
      <w:r w:rsidRPr="005E50E3">
        <w:rPr>
          <w:b/>
          <w:bCs/>
          <w:sz w:val="28"/>
          <w:szCs w:val="28"/>
        </w:rPr>
        <w:t xml:space="preserve">Используемое оборудование: </w:t>
      </w:r>
    </w:p>
    <w:p w:rsidR="005E50E3" w:rsidRPr="005E50E3" w:rsidRDefault="005E50E3" w:rsidP="00E252D5">
      <w:pPr>
        <w:jc w:val="both"/>
        <w:rPr>
          <w:sz w:val="28"/>
          <w:szCs w:val="28"/>
        </w:rPr>
      </w:pPr>
      <w:r w:rsidRPr="005E50E3">
        <w:rPr>
          <w:sz w:val="28"/>
          <w:szCs w:val="28"/>
        </w:rPr>
        <w:t xml:space="preserve">- оборудование и приборы для демонстраций и практических работ; </w:t>
      </w:r>
    </w:p>
    <w:p w:rsidR="005E50E3" w:rsidRPr="005E50E3" w:rsidRDefault="005E50E3" w:rsidP="00E252D5">
      <w:pPr>
        <w:jc w:val="both"/>
        <w:rPr>
          <w:sz w:val="28"/>
          <w:szCs w:val="28"/>
        </w:rPr>
      </w:pPr>
      <w:r w:rsidRPr="005E50E3">
        <w:rPr>
          <w:sz w:val="28"/>
          <w:szCs w:val="28"/>
        </w:rPr>
        <w:t xml:space="preserve">- список технических средств обучения (ТСО), которые планируете использовать на занятии (компьютер, проектор, видеомагнитофон, телекамеру, медиапроектор, интерактивная доска и т. д). </w:t>
      </w:r>
    </w:p>
    <w:p w:rsidR="005E50E3" w:rsidRDefault="005E50E3" w:rsidP="00E252D5">
      <w:pPr>
        <w:jc w:val="both"/>
        <w:rPr>
          <w:sz w:val="28"/>
          <w:szCs w:val="28"/>
        </w:rPr>
      </w:pPr>
      <w:r w:rsidRPr="005E50E3">
        <w:rPr>
          <w:b/>
          <w:bCs/>
          <w:sz w:val="28"/>
          <w:szCs w:val="28"/>
        </w:rPr>
        <w:t xml:space="preserve">Методический материал: </w:t>
      </w:r>
      <w:r w:rsidRPr="005E50E3">
        <w:rPr>
          <w:sz w:val="28"/>
          <w:szCs w:val="28"/>
        </w:rPr>
        <w:t xml:space="preserve">дидактический материал и наглядные пособия (карточки, тесты, плакаты, диафильмы, таблицы, аудиокассеты, видеофильмы и др.). </w:t>
      </w:r>
    </w:p>
    <w:p w:rsidR="00EA0366" w:rsidRDefault="00EA0366" w:rsidP="00E252D5">
      <w:pPr>
        <w:jc w:val="both"/>
        <w:rPr>
          <w:sz w:val="28"/>
          <w:szCs w:val="28"/>
        </w:rPr>
      </w:pPr>
    </w:p>
    <w:p w:rsidR="00106CCB" w:rsidRPr="00665F29" w:rsidRDefault="00106CCB" w:rsidP="00665F29">
      <w:pPr>
        <w:pStyle w:val="a7"/>
        <w:numPr>
          <w:ilvl w:val="0"/>
          <w:numId w:val="2"/>
        </w:numPr>
        <w:spacing w:after="0"/>
        <w:jc w:val="center"/>
        <w:rPr>
          <w:b/>
          <w:sz w:val="28"/>
          <w:szCs w:val="28"/>
        </w:rPr>
      </w:pPr>
      <w:r w:rsidRPr="00665F29">
        <w:rPr>
          <w:b/>
          <w:sz w:val="28"/>
          <w:szCs w:val="28"/>
        </w:rPr>
        <w:t>ТЕХНОЛОГИЧЕСКАЯ КАРТА С ДИДАКТИЧЕСКОЙ СТРУКТУРОЙ ЗАНЯТИЯ</w:t>
      </w:r>
    </w:p>
    <w:p w:rsidR="00106CCB" w:rsidRDefault="00106CCB" w:rsidP="00665F29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или</w:t>
      </w:r>
    </w:p>
    <w:p w:rsidR="00106CCB" w:rsidRDefault="00106CCB" w:rsidP="00665F29">
      <w:pPr>
        <w:spacing w:after="0"/>
        <w:jc w:val="center"/>
        <w:rPr>
          <w:b/>
          <w:sz w:val="28"/>
          <w:szCs w:val="28"/>
        </w:rPr>
      </w:pPr>
      <w:r w:rsidRPr="00106CCB">
        <w:rPr>
          <w:b/>
          <w:sz w:val="28"/>
          <w:szCs w:val="28"/>
        </w:rPr>
        <w:t>ХОД ЗАНЯТИЯ</w:t>
      </w:r>
    </w:p>
    <w:p w:rsidR="00EA0366" w:rsidRPr="00D828B4" w:rsidRDefault="00EA0366" w:rsidP="00D828B4">
      <w:pPr>
        <w:spacing w:after="0"/>
        <w:jc w:val="both"/>
        <w:rPr>
          <w:sz w:val="28"/>
          <w:szCs w:val="28"/>
        </w:rPr>
      </w:pPr>
      <w:r w:rsidRPr="00D828B4">
        <w:rPr>
          <w:sz w:val="28"/>
          <w:szCs w:val="28"/>
        </w:rPr>
        <w:t>1.</w:t>
      </w:r>
      <w:r w:rsidR="001E7415">
        <w:rPr>
          <w:sz w:val="28"/>
          <w:szCs w:val="28"/>
        </w:rPr>
        <w:t xml:space="preserve"> Э</w:t>
      </w:r>
      <w:r w:rsidRPr="00D828B4">
        <w:rPr>
          <w:sz w:val="28"/>
          <w:szCs w:val="28"/>
        </w:rPr>
        <w:t>тап</w:t>
      </w:r>
      <w:r w:rsidR="001E7415">
        <w:rPr>
          <w:sz w:val="28"/>
          <w:szCs w:val="28"/>
        </w:rPr>
        <w:t>ы</w:t>
      </w:r>
    </w:p>
    <w:p w:rsidR="00EA0366" w:rsidRPr="00D828B4" w:rsidRDefault="001E7415" w:rsidP="00D828B4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2. С</w:t>
      </w:r>
      <w:r w:rsidR="00EA0366" w:rsidRPr="00D828B4">
        <w:rPr>
          <w:sz w:val="28"/>
          <w:szCs w:val="28"/>
        </w:rPr>
        <w:t>одержание этапа</w:t>
      </w:r>
    </w:p>
    <w:p w:rsidR="00EA0366" w:rsidRPr="00D828B4" w:rsidRDefault="001E7415" w:rsidP="00D828B4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3. Ф</w:t>
      </w:r>
      <w:r w:rsidR="00EA0366" w:rsidRPr="00D828B4">
        <w:rPr>
          <w:sz w:val="28"/>
          <w:szCs w:val="28"/>
        </w:rPr>
        <w:t>ормы деятельности</w:t>
      </w:r>
    </w:p>
    <w:p w:rsidR="00EA0366" w:rsidRPr="00D828B4" w:rsidRDefault="001E7415" w:rsidP="00D828B4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4. П</w:t>
      </w:r>
      <w:r w:rsidR="00EA0366" w:rsidRPr="00D828B4">
        <w:rPr>
          <w:sz w:val="28"/>
          <w:szCs w:val="28"/>
        </w:rPr>
        <w:t>ланируемый результат</w:t>
      </w:r>
    </w:p>
    <w:p w:rsidR="00EA0366" w:rsidRPr="00D828B4" w:rsidRDefault="001E7415" w:rsidP="00D828B4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5. С</w:t>
      </w:r>
      <w:r w:rsidR="00EA0366" w:rsidRPr="00D828B4">
        <w:rPr>
          <w:sz w:val="28"/>
          <w:szCs w:val="28"/>
        </w:rPr>
        <w:t>пособы/формы оценки результата</w:t>
      </w:r>
    </w:p>
    <w:p w:rsidR="00D5363E" w:rsidRDefault="00D5363E" w:rsidP="00E252D5">
      <w:pPr>
        <w:jc w:val="both"/>
        <w:rPr>
          <w:sz w:val="28"/>
          <w:szCs w:val="28"/>
        </w:rPr>
      </w:pPr>
    </w:p>
    <w:p w:rsidR="002D733B" w:rsidRDefault="002D733B" w:rsidP="00E252D5">
      <w:pPr>
        <w:jc w:val="both"/>
        <w:rPr>
          <w:sz w:val="28"/>
          <w:szCs w:val="28"/>
        </w:rPr>
      </w:pPr>
      <w:r w:rsidRPr="005A1A24">
        <w:rPr>
          <w:b/>
          <w:sz w:val="28"/>
          <w:szCs w:val="28"/>
          <w:u w:val="single"/>
        </w:rPr>
        <w:t xml:space="preserve">1. </w:t>
      </w:r>
      <w:r w:rsidR="005A1A24">
        <w:rPr>
          <w:b/>
          <w:sz w:val="28"/>
          <w:szCs w:val="28"/>
          <w:u w:val="single"/>
        </w:rPr>
        <w:t>Этапы делятся на три блока</w:t>
      </w:r>
      <w:r w:rsidR="005A1A24" w:rsidRPr="005A1A24">
        <w:rPr>
          <w:b/>
          <w:sz w:val="28"/>
          <w:szCs w:val="28"/>
        </w:rPr>
        <w:t xml:space="preserve"> -</w:t>
      </w:r>
      <w:r w:rsidR="00B81472" w:rsidRPr="005A1A24">
        <w:rPr>
          <w:b/>
          <w:sz w:val="28"/>
          <w:szCs w:val="28"/>
        </w:rPr>
        <w:t xml:space="preserve"> </w:t>
      </w:r>
      <w:r w:rsidR="00B81472" w:rsidRPr="005A1A24">
        <w:rPr>
          <w:i/>
          <w:sz w:val="28"/>
          <w:szCs w:val="28"/>
        </w:rPr>
        <w:t>подготовительный блок, основной блок, итоговый блок</w:t>
      </w:r>
      <w:r w:rsidR="00B81472">
        <w:rPr>
          <w:sz w:val="28"/>
          <w:szCs w:val="28"/>
        </w:rPr>
        <w:t>:</w:t>
      </w:r>
    </w:p>
    <w:tbl>
      <w:tblPr>
        <w:tblpPr w:leftFromText="180" w:rightFromText="180" w:vertAnchor="text" w:horzAnchor="page" w:tblpX="965" w:tblpY="236"/>
        <w:tblW w:w="1006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3"/>
        <w:gridCol w:w="567"/>
        <w:gridCol w:w="1559"/>
        <w:gridCol w:w="2561"/>
        <w:gridCol w:w="2878"/>
        <w:gridCol w:w="1516"/>
      </w:tblGrid>
      <w:tr w:rsidR="002D733B" w:rsidRPr="00D01994" w:rsidTr="00B13C10">
        <w:trPr>
          <w:trHeight w:val="1033"/>
        </w:trPr>
        <w:tc>
          <w:tcPr>
            <w:tcW w:w="9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733B" w:rsidRPr="00D01994" w:rsidRDefault="002D733B" w:rsidP="00B13C10">
            <w:r w:rsidRPr="00D01994">
              <w:rPr>
                <w:b/>
                <w:bCs/>
              </w:rPr>
              <w:t>Блоки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733B" w:rsidRPr="00D01994" w:rsidRDefault="001E7415" w:rsidP="00B13C10">
            <w:r>
              <w:rPr>
                <w:b/>
                <w:bCs/>
              </w:rPr>
              <w:t>№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733B" w:rsidRPr="00D01994" w:rsidRDefault="002D733B" w:rsidP="00B13C10">
            <w:r w:rsidRPr="00D01994">
              <w:rPr>
                <w:b/>
                <w:bCs/>
              </w:rPr>
              <w:t>Этап учебного занятия</w:t>
            </w:r>
          </w:p>
        </w:tc>
        <w:tc>
          <w:tcPr>
            <w:tcW w:w="25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733B" w:rsidRPr="00D01994" w:rsidRDefault="002D733B" w:rsidP="00B13C10">
            <w:r w:rsidRPr="00D01994">
              <w:rPr>
                <w:b/>
                <w:bCs/>
              </w:rPr>
              <w:t>Задачи этапа</w:t>
            </w:r>
          </w:p>
        </w:tc>
        <w:tc>
          <w:tcPr>
            <w:tcW w:w="28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733B" w:rsidRPr="00D01994" w:rsidRDefault="002D733B" w:rsidP="00B13C10">
            <w:r w:rsidRPr="00D01994">
              <w:rPr>
                <w:b/>
                <w:bCs/>
              </w:rPr>
              <w:t>Содержание деятельности</w:t>
            </w:r>
          </w:p>
        </w:tc>
        <w:tc>
          <w:tcPr>
            <w:tcW w:w="15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733B" w:rsidRPr="00D01994" w:rsidRDefault="002D733B" w:rsidP="00B13C10">
            <w:r w:rsidRPr="00D01994">
              <w:rPr>
                <w:b/>
                <w:bCs/>
              </w:rPr>
              <w:t>Результат</w:t>
            </w:r>
          </w:p>
        </w:tc>
      </w:tr>
      <w:tr w:rsidR="002D733B" w:rsidRPr="00D01994" w:rsidTr="00B13C10">
        <w:trPr>
          <w:trHeight w:val="605"/>
        </w:trPr>
        <w:tc>
          <w:tcPr>
            <w:tcW w:w="98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733B" w:rsidRPr="00D01994" w:rsidRDefault="002D733B" w:rsidP="00B13C10">
            <w:r w:rsidRPr="00D01994">
              <w:t>Подготовительный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733B" w:rsidRPr="00D01994" w:rsidRDefault="002D733B" w:rsidP="00B13C10">
            <w:r w:rsidRPr="00D01994"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733B" w:rsidRPr="00D01994" w:rsidRDefault="002D733B" w:rsidP="00B13C10">
            <w:r w:rsidRPr="00D01994">
              <w:t>Организационный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733B" w:rsidRPr="00D01994" w:rsidRDefault="002D733B" w:rsidP="00B13C10">
            <w:r w:rsidRPr="00D01994">
              <w:t>Подготовка детей к работе на занятии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733B" w:rsidRPr="00D01994" w:rsidRDefault="002D733B" w:rsidP="00B13C10">
            <w:r w:rsidRPr="00D01994">
              <w:t>Организация начала занятия, создание психологического настроя на учебную деятельность и активизация внимания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733B" w:rsidRPr="00D01994" w:rsidRDefault="00604F6A" w:rsidP="00B13C10">
            <w:r>
              <w:t>Готовность к занятию</w:t>
            </w:r>
          </w:p>
        </w:tc>
      </w:tr>
      <w:tr w:rsidR="002D733B" w:rsidRPr="00D01994" w:rsidTr="00B13C10">
        <w:trPr>
          <w:trHeight w:val="809"/>
        </w:trPr>
        <w:tc>
          <w:tcPr>
            <w:tcW w:w="98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733B" w:rsidRPr="00D01994" w:rsidRDefault="002D733B" w:rsidP="00B13C10"/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733B" w:rsidRPr="00D01994" w:rsidRDefault="002D733B" w:rsidP="00B13C10">
            <w:r w:rsidRPr="00D01994"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733B" w:rsidRPr="00D01994" w:rsidRDefault="002D733B" w:rsidP="00B13C10">
            <w:r w:rsidRPr="00D01994">
              <w:t>Проверочный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733B" w:rsidRPr="00D01994" w:rsidRDefault="002D733B" w:rsidP="00B13C10">
            <w:r w:rsidRPr="00D01994">
              <w:t xml:space="preserve">Установление правильности и осознанности выполнения домашнего задания (если таковое было), выявление </w:t>
            </w:r>
            <w:r w:rsidRPr="00D01994">
              <w:lastRenderedPageBreak/>
              <w:t>пробелов и их коррекция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733B" w:rsidRPr="00D01994" w:rsidRDefault="002D733B" w:rsidP="00B13C10">
            <w:r w:rsidRPr="00D01994">
              <w:lastRenderedPageBreak/>
              <w:t>Проверка домашнего задания (творческого, практического), проверка усвоения знаний предыдущего занятия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733B" w:rsidRPr="00D01994" w:rsidRDefault="002D733B" w:rsidP="00B13C10">
            <w:r w:rsidRPr="00D01994">
              <w:t>Самооценка, оценочная деятельность педагога</w:t>
            </w:r>
          </w:p>
        </w:tc>
      </w:tr>
      <w:tr w:rsidR="002D733B" w:rsidRPr="00D01994" w:rsidTr="00B13C10">
        <w:trPr>
          <w:trHeight w:val="2202"/>
        </w:trPr>
        <w:tc>
          <w:tcPr>
            <w:tcW w:w="98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733B" w:rsidRPr="00D01994" w:rsidRDefault="002D733B" w:rsidP="00B13C10">
            <w:r w:rsidRPr="00D01994">
              <w:lastRenderedPageBreak/>
              <w:t>Основной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733B" w:rsidRPr="00D01994" w:rsidRDefault="002D733B" w:rsidP="00B13C10">
            <w:r w:rsidRPr="00D01994"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733B" w:rsidRPr="00D01994" w:rsidRDefault="002D733B" w:rsidP="00B13C10">
            <w:r>
              <w:t>Подготовительный</w:t>
            </w:r>
            <w:r w:rsidR="00B13C10">
              <w:t xml:space="preserve"> </w:t>
            </w:r>
            <w:r w:rsidRPr="00D01994">
              <w:t>(подготовка к новому содержанию)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733B" w:rsidRPr="00D01994" w:rsidRDefault="002D733B" w:rsidP="00B13C10">
            <w:r w:rsidRPr="00D01994">
              <w:t>Обеспечение мотивации и принятие детьми цели учебно-познавательной деятельности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733B" w:rsidRPr="00D01994" w:rsidRDefault="002D733B" w:rsidP="00B13C10">
            <w:r w:rsidRPr="00D01994">
              <w:t>Сообщение темы, цели учебного занятия и мотивация учебной деятельности детей (например, эвристический вопрос, познавательная задача, проблемное задание детям)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733B" w:rsidRPr="00D01994" w:rsidRDefault="002D733B" w:rsidP="00B13C10">
            <w:r w:rsidRPr="00D01994">
              <w:t>Осмысление возможного начала работы</w:t>
            </w:r>
          </w:p>
        </w:tc>
      </w:tr>
      <w:tr w:rsidR="002D733B" w:rsidRPr="00D01994" w:rsidTr="00B13C10">
        <w:trPr>
          <w:trHeight w:val="2202"/>
        </w:trPr>
        <w:tc>
          <w:tcPr>
            <w:tcW w:w="98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733B" w:rsidRPr="00D01994" w:rsidRDefault="002D733B" w:rsidP="00B13C10"/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733B" w:rsidRPr="00D01994" w:rsidRDefault="002D733B" w:rsidP="00B13C10">
            <w:r w:rsidRPr="00D01994"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733B" w:rsidRPr="00D01994" w:rsidRDefault="002D733B" w:rsidP="00B13C10">
            <w:r w:rsidRPr="00D01994">
              <w:t>Усвоение новых знаний и способов действий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733B" w:rsidRPr="00D01994" w:rsidRDefault="002D733B" w:rsidP="00B13C10">
            <w:r w:rsidRPr="00D01994">
              <w:t>Обеспечение восприятия, осмысления и первичного запоминания связей и отношений в объекте изучения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733B" w:rsidRPr="00D01994" w:rsidRDefault="002D733B" w:rsidP="00B13C10">
            <w:r w:rsidRPr="00D01994">
              <w:t>Использование заданий и вопросов, которые активизируют познавательную деятельность детей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733B" w:rsidRPr="00D01994" w:rsidRDefault="002D733B" w:rsidP="00B13C10">
            <w:r w:rsidRPr="00D01994">
              <w:t>Освоение новых знаний</w:t>
            </w:r>
          </w:p>
        </w:tc>
      </w:tr>
      <w:tr w:rsidR="002D733B" w:rsidRPr="00D01994" w:rsidTr="00B13C10">
        <w:trPr>
          <w:trHeight w:val="2202"/>
        </w:trPr>
        <w:tc>
          <w:tcPr>
            <w:tcW w:w="98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733B" w:rsidRPr="00D01994" w:rsidRDefault="002D733B" w:rsidP="00B13C10"/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733B" w:rsidRPr="00D01994" w:rsidRDefault="002D733B" w:rsidP="00B13C10">
            <w:r w:rsidRPr="00D01994"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733B" w:rsidRPr="00D01994" w:rsidRDefault="002D733B" w:rsidP="00B13C10">
            <w:r w:rsidRPr="00D01994">
              <w:t>Первичная проверка понимания изученного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733B" w:rsidRPr="00D01994" w:rsidRDefault="002D733B" w:rsidP="00B13C10">
            <w:r w:rsidRPr="00D01994">
              <w:t>Установление правильности и осознанности усвоения нового учебного материала, выявление ошибочных или спорных представлений и их коррекция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733B" w:rsidRPr="00D01994" w:rsidRDefault="002D733B" w:rsidP="00B13C10">
            <w:r w:rsidRPr="00D01994">
              <w:t>Применение пробных практических заданий, которые сочетаются с объяснением соответствующих правил или обоснованием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733B" w:rsidRPr="00D01994" w:rsidRDefault="002D733B" w:rsidP="00B13C10">
            <w:r w:rsidRPr="00D01994">
              <w:t>Осознанное усвоение нового учебного материала</w:t>
            </w:r>
          </w:p>
        </w:tc>
      </w:tr>
      <w:tr w:rsidR="002D733B" w:rsidRPr="00D01994" w:rsidTr="00B13C10">
        <w:trPr>
          <w:trHeight w:val="2202"/>
        </w:trPr>
        <w:tc>
          <w:tcPr>
            <w:tcW w:w="98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733B" w:rsidRPr="00D01994" w:rsidRDefault="002D733B" w:rsidP="00B13C10"/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733B" w:rsidRPr="00D01994" w:rsidRDefault="002D733B" w:rsidP="00B13C10">
            <w:r w:rsidRPr="00D01994"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733B" w:rsidRPr="00D01994" w:rsidRDefault="002D733B" w:rsidP="00B13C10">
            <w:r w:rsidRPr="00D01994">
              <w:t>Закрепление новых знаний, способов действий и их применение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733B" w:rsidRPr="00D01994" w:rsidRDefault="002D733B" w:rsidP="00B13C10">
            <w:r w:rsidRPr="00D01994">
              <w:t>Обеспечение усвоения новых знаний, способов действий и их применения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733B" w:rsidRPr="00D01994" w:rsidRDefault="002D733B" w:rsidP="00B13C10">
            <w:r w:rsidRPr="00D01994">
              <w:t>Применение тренировочных упражнений, заданий, которые выполняются самостоятельно детьми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733B" w:rsidRPr="00D01994" w:rsidRDefault="002D733B" w:rsidP="00B13C10">
            <w:r w:rsidRPr="00D01994">
              <w:t>Осознанное усвоение нового материала</w:t>
            </w:r>
          </w:p>
        </w:tc>
      </w:tr>
      <w:tr w:rsidR="002D733B" w:rsidRPr="00D01994" w:rsidTr="00B13C10">
        <w:trPr>
          <w:trHeight w:val="2202"/>
        </w:trPr>
        <w:tc>
          <w:tcPr>
            <w:tcW w:w="98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733B" w:rsidRPr="00D01994" w:rsidRDefault="002D733B" w:rsidP="00B13C10"/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733B" w:rsidRPr="00D01994" w:rsidRDefault="002D733B" w:rsidP="00B13C10">
            <w:r w:rsidRPr="00D01994"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733B" w:rsidRPr="00D01994" w:rsidRDefault="002D733B" w:rsidP="00B13C10">
            <w:r w:rsidRPr="00D01994">
              <w:t>Обобщение и систематизация знаний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733B" w:rsidRPr="00D01994" w:rsidRDefault="002D733B" w:rsidP="00B13C10">
            <w:r w:rsidRPr="00D01994">
              <w:t>Формирование целостного представления знаний по теме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733B" w:rsidRPr="00D01994" w:rsidRDefault="002D733B" w:rsidP="00B13C10">
            <w:r w:rsidRPr="00D01994">
              <w:t>Использование бесед и практических заданий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733B" w:rsidRPr="00D01994" w:rsidRDefault="002D733B" w:rsidP="00B13C10">
            <w:r w:rsidRPr="00D01994">
              <w:t>Осмысление выполненной работы</w:t>
            </w:r>
          </w:p>
        </w:tc>
      </w:tr>
      <w:tr w:rsidR="002D733B" w:rsidRPr="00D01994" w:rsidTr="00B13C10">
        <w:trPr>
          <w:trHeight w:val="2202"/>
        </w:trPr>
        <w:tc>
          <w:tcPr>
            <w:tcW w:w="98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733B" w:rsidRPr="00D01994" w:rsidRDefault="002D733B" w:rsidP="00B13C10"/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733B" w:rsidRPr="00D01994" w:rsidRDefault="002D733B" w:rsidP="00B13C10">
            <w:r w:rsidRPr="00D01994"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733B" w:rsidRPr="00D01994" w:rsidRDefault="002D733B" w:rsidP="00B13C10">
            <w:r w:rsidRPr="00D01994">
              <w:t>Контрольный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733B" w:rsidRPr="00D01994" w:rsidRDefault="002D733B" w:rsidP="00B13C10">
            <w:r w:rsidRPr="00D01994">
              <w:t>Выявление качества и уровня овладения знаниями, самоконтроль и коррекция знаний и способов действий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733B" w:rsidRPr="00D01994" w:rsidRDefault="002D733B" w:rsidP="00B13C10">
            <w:r w:rsidRPr="00D01994">
              <w:t>Использование тестовых заданий, устного (письменного) опроса, а также заданий различного уровня сложности (репродуктивного, творческого, поисково-исследовательского)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733B" w:rsidRPr="00D01994" w:rsidRDefault="002D733B" w:rsidP="00B13C10">
            <w:r w:rsidRPr="00D01994">
              <w:t>Рефлексия, сравнение результатов собственной деятельности с другими, осмысление результатов</w:t>
            </w:r>
          </w:p>
        </w:tc>
      </w:tr>
      <w:tr w:rsidR="002D733B" w:rsidRPr="00D01994" w:rsidTr="00B13C10">
        <w:trPr>
          <w:trHeight w:val="2202"/>
        </w:trPr>
        <w:tc>
          <w:tcPr>
            <w:tcW w:w="98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733B" w:rsidRPr="00D01994" w:rsidRDefault="002D733B" w:rsidP="00B13C10">
            <w:r w:rsidRPr="00D01994">
              <w:lastRenderedPageBreak/>
              <w:t>Итоговый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733B" w:rsidRPr="00D01994" w:rsidRDefault="002D733B" w:rsidP="00B13C10">
            <w:r w:rsidRPr="00D01994"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733B" w:rsidRPr="00D01994" w:rsidRDefault="002D733B" w:rsidP="00B13C10">
            <w:r w:rsidRPr="00D01994">
              <w:t>Итоговый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733B" w:rsidRPr="00D01994" w:rsidRDefault="002D733B" w:rsidP="00B13C10">
            <w:r w:rsidRPr="00D01994">
              <w:t>Анализ и оценка успешности достижения цели, определение перспективы последующей работы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733B" w:rsidRPr="00D01994" w:rsidRDefault="002D733B" w:rsidP="00B13C10">
            <w:r w:rsidRPr="00D01994">
              <w:t>Педагог совместно с детьми подводит итог занятия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733B" w:rsidRPr="00D01994" w:rsidRDefault="002D733B" w:rsidP="00B13C10">
            <w:r w:rsidRPr="00D01994">
              <w:t>Самоутверждение детей в успешности</w:t>
            </w:r>
          </w:p>
        </w:tc>
      </w:tr>
      <w:tr w:rsidR="002D733B" w:rsidRPr="00D01994" w:rsidTr="00B13C10">
        <w:trPr>
          <w:trHeight w:val="2202"/>
        </w:trPr>
        <w:tc>
          <w:tcPr>
            <w:tcW w:w="98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733B" w:rsidRPr="00D01994" w:rsidRDefault="002D733B" w:rsidP="00B13C10"/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733B" w:rsidRPr="00D01994" w:rsidRDefault="002D733B" w:rsidP="00B13C10">
            <w:r w:rsidRPr="00D01994"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733B" w:rsidRPr="00D01994" w:rsidRDefault="002D733B" w:rsidP="00B13C10">
            <w:r w:rsidRPr="00D01994">
              <w:t>Рефлексивный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733B" w:rsidRPr="00D01994" w:rsidRDefault="002D733B" w:rsidP="00B13C10">
            <w:r w:rsidRPr="00D01994">
              <w:t>Мобилизация детей на самооценку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733B" w:rsidRPr="00D01994" w:rsidRDefault="002D733B" w:rsidP="00B13C10">
            <w:r w:rsidRPr="00D01994">
              <w:t>Самооценка детьми своей работоспособности, психологического состояния, причин некачественной работы, результативности работы, содержания и полезности учебной работы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733B" w:rsidRPr="00D01994" w:rsidRDefault="002D733B" w:rsidP="00B13C10">
            <w:r w:rsidRPr="00D01994">
              <w:t>Проектирование детьми собственной деятельности на последующих занятиях</w:t>
            </w:r>
          </w:p>
        </w:tc>
      </w:tr>
      <w:tr w:rsidR="002D733B" w:rsidRPr="00D01994" w:rsidTr="00B13C10">
        <w:trPr>
          <w:trHeight w:val="2202"/>
        </w:trPr>
        <w:tc>
          <w:tcPr>
            <w:tcW w:w="98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733B" w:rsidRPr="00D01994" w:rsidRDefault="002D733B" w:rsidP="00B13C10"/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733B" w:rsidRPr="00D01994" w:rsidRDefault="002D733B" w:rsidP="00B13C10">
            <w:r w:rsidRPr="00D01994"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733B" w:rsidRPr="00D01994" w:rsidRDefault="002D733B" w:rsidP="00B13C10">
            <w:r w:rsidRPr="00D01994">
              <w:t>Информационный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733B" w:rsidRPr="00D01994" w:rsidRDefault="002D733B" w:rsidP="00B13C10">
            <w:r w:rsidRPr="00D01994">
              <w:t>Обеспечение понимания цели, содержания домашнего задания, логики дальнейшего занятия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733B" w:rsidRPr="00D01994" w:rsidRDefault="002D733B" w:rsidP="00B13C10">
            <w:r w:rsidRPr="00D01994">
              <w:t>Информация о содержании и конечном результате домашнего задания, инструктаж по выполнению, определение места и роли данного задания в системе последующих занятий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733B" w:rsidRPr="00D01994" w:rsidRDefault="002D733B" w:rsidP="00B13C10">
            <w:r w:rsidRPr="00D01994">
              <w:t>Определение перспектив деятельности</w:t>
            </w:r>
          </w:p>
        </w:tc>
      </w:tr>
    </w:tbl>
    <w:p w:rsidR="00B13C10" w:rsidRDefault="00B13C10" w:rsidP="00106CCB">
      <w:pPr>
        <w:jc w:val="both"/>
        <w:rPr>
          <w:sz w:val="28"/>
          <w:szCs w:val="28"/>
        </w:rPr>
      </w:pPr>
    </w:p>
    <w:p w:rsidR="00B13C10" w:rsidRDefault="00B13C10" w:rsidP="00106CCB">
      <w:pPr>
        <w:jc w:val="both"/>
        <w:rPr>
          <w:sz w:val="28"/>
          <w:szCs w:val="28"/>
        </w:rPr>
      </w:pPr>
    </w:p>
    <w:p w:rsidR="00B13C10" w:rsidRDefault="00B13C10" w:rsidP="00106CCB">
      <w:pPr>
        <w:jc w:val="both"/>
        <w:rPr>
          <w:sz w:val="28"/>
          <w:szCs w:val="28"/>
        </w:rPr>
      </w:pPr>
    </w:p>
    <w:p w:rsidR="00B13C10" w:rsidRDefault="00B13C10" w:rsidP="00106CCB">
      <w:pPr>
        <w:jc w:val="both"/>
        <w:rPr>
          <w:sz w:val="28"/>
          <w:szCs w:val="28"/>
        </w:rPr>
      </w:pPr>
    </w:p>
    <w:p w:rsidR="00B13C10" w:rsidRDefault="00B13C10" w:rsidP="00106CCB">
      <w:pPr>
        <w:jc w:val="both"/>
        <w:rPr>
          <w:sz w:val="28"/>
          <w:szCs w:val="28"/>
        </w:rPr>
      </w:pPr>
    </w:p>
    <w:p w:rsidR="00B13C10" w:rsidRDefault="00B13C10" w:rsidP="00106CCB">
      <w:pPr>
        <w:jc w:val="both"/>
        <w:rPr>
          <w:sz w:val="28"/>
          <w:szCs w:val="28"/>
        </w:rPr>
      </w:pPr>
    </w:p>
    <w:p w:rsidR="00106CCB" w:rsidRPr="00D828B4" w:rsidRDefault="008A543A" w:rsidP="00106CCB">
      <w:pPr>
        <w:jc w:val="both"/>
        <w:rPr>
          <w:b/>
          <w:sz w:val="28"/>
          <w:szCs w:val="28"/>
        </w:rPr>
      </w:pPr>
      <w:r w:rsidRPr="00D828B4">
        <w:rPr>
          <w:b/>
          <w:sz w:val="28"/>
          <w:szCs w:val="28"/>
        </w:rPr>
        <w:t xml:space="preserve">3. </w:t>
      </w:r>
      <w:r w:rsidR="00106CCB" w:rsidRPr="00D828B4">
        <w:rPr>
          <w:b/>
          <w:sz w:val="28"/>
          <w:szCs w:val="28"/>
        </w:rPr>
        <w:t>Некоторые формы деятельности в педагогике на занятии:</w:t>
      </w:r>
    </w:p>
    <w:p w:rsidR="00106CCB" w:rsidRPr="00106CCB" w:rsidRDefault="00106CCB" w:rsidP="00106CCB">
      <w:pPr>
        <w:numPr>
          <w:ilvl w:val="0"/>
          <w:numId w:val="1"/>
        </w:numPr>
        <w:jc w:val="both"/>
        <w:rPr>
          <w:sz w:val="28"/>
          <w:szCs w:val="28"/>
        </w:rPr>
      </w:pPr>
      <w:r w:rsidRPr="00106CCB">
        <w:rPr>
          <w:b/>
          <w:bCs/>
          <w:sz w:val="28"/>
          <w:szCs w:val="28"/>
        </w:rPr>
        <w:t>Фронтальная</w:t>
      </w:r>
      <w:r w:rsidRPr="00106CCB">
        <w:rPr>
          <w:sz w:val="28"/>
          <w:szCs w:val="28"/>
        </w:rPr>
        <w:t>. Все ученики одновременно выполняют одинаковую работу под руководством учителя. Учитель ведёт урок, работая со всем классом одновременно, объясняет материал, демонстрирует примеры, вовлекает школьников в обсуждение вопросов и проблем.</w:t>
      </w:r>
    </w:p>
    <w:p w:rsidR="00106CCB" w:rsidRPr="00106CCB" w:rsidRDefault="00106CCB" w:rsidP="00106CCB">
      <w:pPr>
        <w:numPr>
          <w:ilvl w:val="0"/>
          <w:numId w:val="1"/>
        </w:numPr>
        <w:jc w:val="both"/>
        <w:rPr>
          <w:sz w:val="28"/>
          <w:szCs w:val="28"/>
        </w:rPr>
      </w:pPr>
      <w:r w:rsidRPr="00106CCB">
        <w:rPr>
          <w:b/>
          <w:bCs/>
          <w:sz w:val="28"/>
          <w:szCs w:val="28"/>
        </w:rPr>
        <w:t>Индивидуальная</w:t>
      </w:r>
      <w:r w:rsidRPr="00106CCB">
        <w:rPr>
          <w:sz w:val="28"/>
          <w:szCs w:val="28"/>
        </w:rPr>
        <w:t>. Каждый ученик получает для самостоятельного выполнения задание, специально для него подобранное в соответствии с его подготовкой и учебными возможностями. В качестве таких заданий может быть работа с учебником, решение задач, примеров, написание рефератов, докладов</w:t>
      </w:r>
      <w:r w:rsidR="00E300BF">
        <w:rPr>
          <w:sz w:val="28"/>
          <w:szCs w:val="28"/>
        </w:rPr>
        <w:t>, проведение наблюдений и т. д.</w:t>
      </w:r>
    </w:p>
    <w:p w:rsidR="00106CCB" w:rsidRPr="00106CCB" w:rsidRDefault="00106CCB" w:rsidP="00106CCB">
      <w:pPr>
        <w:numPr>
          <w:ilvl w:val="0"/>
          <w:numId w:val="1"/>
        </w:numPr>
        <w:jc w:val="both"/>
        <w:rPr>
          <w:sz w:val="28"/>
          <w:szCs w:val="28"/>
        </w:rPr>
      </w:pPr>
      <w:r w:rsidRPr="00106CCB">
        <w:rPr>
          <w:b/>
          <w:bCs/>
          <w:sz w:val="28"/>
          <w:szCs w:val="28"/>
        </w:rPr>
        <w:t>Групповая</w:t>
      </w:r>
      <w:r w:rsidRPr="00106CCB">
        <w:rPr>
          <w:sz w:val="28"/>
          <w:szCs w:val="28"/>
        </w:rPr>
        <w:t xml:space="preserve">. Учебный процесс организуется в группах, которыми могут руководить как учителя, так и сами ученики. Каждая группа получает </w:t>
      </w:r>
      <w:r w:rsidRPr="00106CCB">
        <w:rPr>
          <w:sz w:val="28"/>
          <w:szCs w:val="28"/>
        </w:rPr>
        <w:lastRenderedPageBreak/>
        <w:t>определённое задание (либо одинаковое, либо дифференцированное) и выполняет его сообща под непосредственным руководством лидера группы или учителя.</w:t>
      </w:r>
    </w:p>
    <w:p w:rsidR="00106CCB" w:rsidRPr="00106CCB" w:rsidRDefault="00106CCB" w:rsidP="00106CCB">
      <w:pPr>
        <w:numPr>
          <w:ilvl w:val="0"/>
          <w:numId w:val="1"/>
        </w:numPr>
        <w:jc w:val="both"/>
        <w:rPr>
          <w:sz w:val="28"/>
          <w:szCs w:val="28"/>
        </w:rPr>
      </w:pPr>
      <w:r w:rsidRPr="00106CCB">
        <w:rPr>
          <w:b/>
          <w:bCs/>
          <w:sz w:val="28"/>
          <w:szCs w:val="28"/>
        </w:rPr>
        <w:t>Нестандартные формы занятий</w:t>
      </w:r>
      <w:r w:rsidRPr="00106CCB">
        <w:rPr>
          <w:sz w:val="28"/>
          <w:szCs w:val="28"/>
        </w:rPr>
        <w:t>. Делают процесс обучения более эмоциональным и творческим, дают возможность даже скучный материал преподнести в более интересном виде. Некоторые из них:</w:t>
      </w:r>
    </w:p>
    <w:p w:rsidR="00106CCB" w:rsidRPr="00106CCB" w:rsidRDefault="00106CCB" w:rsidP="00106CCB">
      <w:pPr>
        <w:numPr>
          <w:ilvl w:val="1"/>
          <w:numId w:val="1"/>
        </w:numPr>
        <w:jc w:val="both"/>
        <w:rPr>
          <w:sz w:val="28"/>
          <w:szCs w:val="28"/>
        </w:rPr>
      </w:pPr>
      <w:r w:rsidRPr="00106CCB">
        <w:rPr>
          <w:b/>
          <w:bCs/>
          <w:sz w:val="28"/>
          <w:szCs w:val="28"/>
        </w:rPr>
        <w:t>Урок-соревнование и урок-игра</w:t>
      </w:r>
      <w:r w:rsidRPr="00106CCB">
        <w:rPr>
          <w:sz w:val="28"/>
          <w:szCs w:val="28"/>
        </w:rPr>
        <w:t>. Например, конкурс, турнир, эстафета, лингвистический бой, дуэль, КВН, деловая игра, ролевая игра, кроссворд, викторина и другие.</w:t>
      </w:r>
    </w:p>
    <w:p w:rsidR="00106CCB" w:rsidRPr="00106CCB" w:rsidRDefault="00106CCB" w:rsidP="00106CCB">
      <w:pPr>
        <w:numPr>
          <w:ilvl w:val="1"/>
          <w:numId w:val="1"/>
        </w:numPr>
        <w:jc w:val="both"/>
        <w:rPr>
          <w:sz w:val="28"/>
          <w:szCs w:val="28"/>
        </w:rPr>
      </w:pPr>
      <w:r w:rsidRPr="00106CCB">
        <w:rPr>
          <w:b/>
          <w:bCs/>
          <w:sz w:val="28"/>
          <w:szCs w:val="28"/>
        </w:rPr>
        <w:t>Уроки, имитирующие общественную деятельность из сферы науки и журналистики</w:t>
      </w:r>
      <w:r w:rsidRPr="00106CCB">
        <w:rPr>
          <w:sz w:val="28"/>
          <w:szCs w:val="28"/>
        </w:rPr>
        <w:t>. Например, исследование, создание изобретения, проектная работа, анализ первоисточников, комментарии, мозговая атака, интервью, репортаж, рецензия.</w:t>
      </w:r>
    </w:p>
    <w:p w:rsidR="00106CCB" w:rsidRPr="00106CCB" w:rsidRDefault="00106CCB" w:rsidP="00106CCB">
      <w:pPr>
        <w:numPr>
          <w:ilvl w:val="1"/>
          <w:numId w:val="1"/>
        </w:numPr>
        <w:jc w:val="both"/>
        <w:rPr>
          <w:sz w:val="28"/>
          <w:szCs w:val="28"/>
        </w:rPr>
      </w:pPr>
      <w:r w:rsidRPr="00106CCB">
        <w:rPr>
          <w:b/>
          <w:bCs/>
          <w:sz w:val="28"/>
          <w:szCs w:val="28"/>
        </w:rPr>
        <w:t>Уроки с нетрадиционной организацией учебного материала</w:t>
      </w:r>
      <w:r w:rsidRPr="00106CCB">
        <w:rPr>
          <w:sz w:val="28"/>
          <w:szCs w:val="28"/>
        </w:rPr>
        <w:t>. Например, урок мудрости, откровение, урок-блок, урок-путешествие.</w:t>
      </w:r>
    </w:p>
    <w:p w:rsidR="00106CCB" w:rsidRPr="00106CCB" w:rsidRDefault="00106CCB" w:rsidP="00106CCB">
      <w:pPr>
        <w:numPr>
          <w:ilvl w:val="1"/>
          <w:numId w:val="1"/>
        </w:numPr>
        <w:jc w:val="both"/>
        <w:rPr>
          <w:sz w:val="28"/>
          <w:szCs w:val="28"/>
        </w:rPr>
      </w:pPr>
      <w:r w:rsidRPr="00106CCB">
        <w:rPr>
          <w:b/>
          <w:bCs/>
          <w:sz w:val="28"/>
          <w:szCs w:val="28"/>
        </w:rPr>
        <w:t>Уроки, имитирующие публичные формы общения</w:t>
      </w:r>
      <w:r w:rsidRPr="00106CCB">
        <w:rPr>
          <w:sz w:val="28"/>
          <w:szCs w:val="28"/>
        </w:rPr>
        <w:t>. Например, пресс-конференция, аукцион, бенефис, митинг, регламентированная дискуссия, панорама, телепередача, телемост, рапорт, диалог, «живая газета», устный журнал.</w:t>
      </w:r>
    </w:p>
    <w:p w:rsidR="00106CCB" w:rsidRPr="00106CCB" w:rsidRDefault="00106CCB" w:rsidP="00106CCB">
      <w:pPr>
        <w:numPr>
          <w:ilvl w:val="1"/>
          <w:numId w:val="1"/>
        </w:numPr>
        <w:jc w:val="both"/>
        <w:rPr>
          <w:sz w:val="28"/>
          <w:szCs w:val="28"/>
        </w:rPr>
      </w:pPr>
      <w:r w:rsidRPr="00106CCB">
        <w:rPr>
          <w:b/>
          <w:bCs/>
          <w:sz w:val="28"/>
          <w:szCs w:val="28"/>
        </w:rPr>
        <w:t>Уроки, подключающие воображение</w:t>
      </w:r>
      <w:r w:rsidRPr="00106CCB">
        <w:rPr>
          <w:sz w:val="28"/>
          <w:szCs w:val="28"/>
        </w:rPr>
        <w:t>. Например, урок-сказка, урок-сюрприз, урок-подарок от Хоттабыча.</w:t>
      </w:r>
    </w:p>
    <w:p w:rsidR="00106CCB" w:rsidRPr="00106CCB" w:rsidRDefault="00106CCB" w:rsidP="00106CCB">
      <w:pPr>
        <w:numPr>
          <w:ilvl w:val="1"/>
          <w:numId w:val="1"/>
        </w:numPr>
        <w:jc w:val="both"/>
        <w:rPr>
          <w:sz w:val="28"/>
          <w:szCs w:val="28"/>
        </w:rPr>
      </w:pPr>
      <w:r w:rsidRPr="00106CCB">
        <w:rPr>
          <w:b/>
          <w:bCs/>
          <w:sz w:val="28"/>
          <w:szCs w:val="28"/>
        </w:rPr>
        <w:t>Уроки, имитирующие деятельность учреждений и организаций</w:t>
      </w:r>
      <w:r w:rsidRPr="00106CCB">
        <w:rPr>
          <w:sz w:val="28"/>
          <w:szCs w:val="28"/>
        </w:rPr>
        <w:t>. Например, суд, следствие, трибунал, цирк, патентное бюро, учёный совет.</w:t>
      </w:r>
    </w:p>
    <w:p w:rsidR="005E3B5D" w:rsidRPr="00B52FF0" w:rsidRDefault="005E3B5D" w:rsidP="005E3B5D">
      <w:pPr>
        <w:jc w:val="both"/>
        <w:rPr>
          <w:sz w:val="28"/>
          <w:szCs w:val="28"/>
        </w:rPr>
      </w:pPr>
    </w:p>
    <w:sectPr w:rsidR="005E3B5D" w:rsidRPr="00B52FF0" w:rsidSect="00256F22">
      <w:pgSz w:w="11906" w:h="16838"/>
      <w:pgMar w:top="851" w:right="1080" w:bottom="993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3A8C" w:rsidRDefault="00C23A8C" w:rsidP="00C23A8C">
      <w:pPr>
        <w:spacing w:after="0" w:line="240" w:lineRule="auto"/>
      </w:pPr>
      <w:r>
        <w:separator/>
      </w:r>
    </w:p>
  </w:endnote>
  <w:endnote w:type="continuationSeparator" w:id="0">
    <w:p w:rsidR="00C23A8C" w:rsidRDefault="00C23A8C" w:rsidP="00C23A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NewRomanPS-BoldItalicMT">
    <w:altName w:val="Segoe Print"/>
    <w:charset w:val="00"/>
    <w:family w:val="auto"/>
    <w:pitch w:val="default"/>
    <w:sig w:usb0="00000000" w:usb1="00000000" w:usb2="00000000" w:usb3="00000000" w:csb0="00040001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3A8C" w:rsidRDefault="00C23A8C" w:rsidP="00C23A8C">
      <w:pPr>
        <w:spacing w:after="0" w:line="240" w:lineRule="auto"/>
      </w:pPr>
      <w:r>
        <w:separator/>
      </w:r>
    </w:p>
  </w:footnote>
  <w:footnote w:type="continuationSeparator" w:id="0">
    <w:p w:rsidR="00C23A8C" w:rsidRDefault="00C23A8C" w:rsidP="00C23A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4B752E"/>
    <w:multiLevelType w:val="hybridMultilevel"/>
    <w:tmpl w:val="38BA927A"/>
    <w:lvl w:ilvl="0" w:tplc="04190013">
      <w:start w:val="1"/>
      <w:numFmt w:val="upperRoman"/>
      <w:lvlText w:val="%1."/>
      <w:lvlJc w:val="righ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31D32258"/>
    <w:multiLevelType w:val="multilevel"/>
    <w:tmpl w:val="87F07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2212DB5"/>
    <w:multiLevelType w:val="hybridMultilevel"/>
    <w:tmpl w:val="0F1E4306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6C7ED5"/>
    <w:multiLevelType w:val="hybridMultilevel"/>
    <w:tmpl w:val="0D6662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2F4066"/>
    <w:multiLevelType w:val="hybridMultilevel"/>
    <w:tmpl w:val="F926E0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705"/>
    <w:rsid w:val="00021B2E"/>
    <w:rsid w:val="000C01EC"/>
    <w:rsid w:val="00106CCB"/>
    <w:rsid w:val="001B5435"/>
    <w:rsid w:val="001D364F"/>
    <w:rsid w:val="001E0AA9"/>
    <w:rsid w:val="001E7415"/>
    <w:rsid w:val="00256F22"/>
    <w:rsid w:val="002B6E85"/>
    <w:rsid w:val="002D733B"/>
    <w:rsid w:val="002E4B6C"/>
    <w:rsid w:val="00355155"/>
    <w:rsid w:val="00384D1A"/>
    <w:rsid w:val="00402C3E"/>
    <w:rsid w:val="004163C4"/>
    <w:rsid w:val="00444E47"/>
    <w:rsid w:val="0050575C"/>
    <w:rsid w:val="0057328A"/>
    <w:rsid w:val="005A1A24"/>
    <w:rsid w:val="005E3B5D"/>
    <w:rsid w:val="005E50E3"/>
    <w:rsid w:val="005E5AAA"/>
    <w:rsid w:val="005F1F3A"/>
    <w:rsid w:val="00604F6A"/>
    <w:rsid w:val="00614D92"/>
    <w:rsid w:val="0066044E"/>
    <w:rsid w:val="00665F29"/>
    <w:rsid w:val="006D17B3"/>
    <w:rsid w:val="006D2873"/>
    <w:rsid w:val="007453FD"/>
    <w:rsid w:val="007A5984"/>
    <w:rsid w:val="007E4848"/>
    <w:rsid w:val="00830841"/>
    <w:rsid w:val="008A1C91"/>
    <w:rsid w:val="008A543A"/>
    <w:rsid w:val="008B7984"/>
    <w:rsid w:val="00A32DD6"/>
    <w:rsid w:val="00B13C10"/>
    <w:rsid w:val="00B52FF0"/>
    <w:rsid w:val="00B81472"/>
    <w:rsid w:val="00BB6705"/>
    <w:rsid w:val="00BF74F0"/>
    <w:rsid w:val="00C23A8C"/>
    <w:rsid w:val="00C508C4"/>
    <w:rsid w:val="00CA6D3E"/>
    <w:rsid w:val="00CA7259"/>
    <w:rsid w:val="00CF200A"/>
    <w:rsid w:val="00D26599"/>
    <w:rsid w:val="00D5363E"/>
    <w:rsid w:val="00D828B4"/>
    <w:rsid w:val="00E21AB7"/>
    <w:rsid w:val="00E252D5"/>
    <w:rsid w:val="00E300BF"/>
    <w:rsid w:val="00E97EEC"/>
    <w:rsid w:val="00EA0366"/>
    <w:rsid w:val="00F44E05"/>
    <w:rsid w:val="00F460AD"/>
    <w:rsid w:val="00FB57ED"/>
    <w:rsid w:val="00FF7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2DC0B5-77AD-458B-B647-81A8FB2E8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3A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23A8C"/>
  </w:style>
  <w:style w:type="paragraph" w:styleId="a5">
    <w:name w:val="footer"/>
    <w:basedOn w:val="a"/>
    <w:link w:val="a6"/>
    <w:uiPriority w:val="99"/>
    <w:unhideWhenUsed/>
    <w:rsid w:val="00C23A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23A8C"/>
  </w:style>
  <w:style w:type="paragraph" w:styleId="a7">
    <w:name w:val="List Paragraph"/>
    <w:basedOn w:val="a"/>
    <w:uiPriority w:val="34"/>
    <w:qFormat/>
    <w:rsid w:val="00665F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45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53044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7</Pages>
  <Words>1626</Words>
  <Characters>9270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Викторовна Мизина</dc:creator>
  <cp:keywords/>
  <dc:description/>
  <cp:lastModifiedBy>Юлия Викторовна Мизина</cp:lastModifiedBy>
  <cp:revision>17</cp:revision>
  <dcterms:created xsi:type="dcterms:W3CDTF">2025-11-24T08:31:00Z</dcterms:created>
  <dcterms:modified xsi:type="dcterms:W3CDTF">2025-11-25T10:46:00Z</dcterms:modified>
</cp:coreProperties>
</file>