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A0101" w14:textId="77777777" w:rsidR="00860715" w:rsidRPr="0040710A" w:rsidRDefault="00860715" w:rsidP="00860715">
      <w:pPr>
        <w:jc w:val="center"/>
        <w:rPr>
          <w:sz w:val="28"/>
          <w:szCs w:val="28"/>
        </w:rPr>
      </w:pPr>
      <w:r w:rsidRPr="0040710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</w:t>
      </w:r>
      <w:r w:rsidRPr="0040710A">
        <w:rPr>
          <w:b/>
          <w:sz w:val="28"/>
          <w:szCs w:val="28"/>
        </w:rPr>
        <w:t>нотация</w:t>
      </w:r>
    </w:p>
    <w:p w14:paraId="65655BC7" w14:textId="046680D4" w:rsidR="00860715" w:rsidRPr="0040710A" w:rsidRDefault="00860715" w:rsidP="00860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Образцовый художественный коллектив вокальный ансамбль «Настроение» работает по д</w:t>
      </w:r>
      <w:r w:rsidRPr="0040710A">
        <w:rPr>
          <w:sz w:val="28"/>
          <w:szCs w:val="28"/>
        </w:rPr>
        <w:t>ополнительн</w:t>
      </w:r>
      <w:r>
        <w:rPr>
          <w:sz w:val="28"/>
          <w:szCs w:val="28"/>
        </w:rPr>
        <w:t>ым</w:t>
      </w:r>
      <w:r w:rsidRPr="0040710A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ым</w:t>
      </w:r>
      <w:r w:rsidRPr="0040710A">
        <w:rPr>
          <w:sz w:val="28"/>
          <w:szCs w:val="28"/>
        </w:rPr>
        <w:t xml:space="preserve"> общеразвивающ</w:t>
      </w:r>
      <w:r>
        <w:rPr>
          <w:sz w:val="28"/>
          <w:szCs w:val="28"/>
        </w:rPr>
        <w:t>им</w:t>
      </w:r>
      <w:r w:rsidRPr="0040710A">
        <w:rPr>
          <w:sz w:val="28"/>
          <w:szCs w:val="28"/>
        </w:rPr>
        <w:t xml:space="preserve"> программа</w:t>
      </w:r>
      <w:r>
        <w:rPr>
          <w:sz w:val="28"/>
          <w:szCs w:val="28"/>
        </w:rPr>
        <w:t>м:</w:t>
      </w:r>
      <w:r w:rsidRPr="0040710A">
        <w:rPr>
          <w:sz w:val="28"/>
          <w:szCs w:val="28"/>
        </w:rPr>
        <w:t xml:space="preserve"> «Волшебная страна звуков»</w:t>
      </w:r>
      <w:r>
        <w:rPr>
          <w:sz w:val="28"/>
          <w:szCs w:val="28"/>
        </w:rPr>
        <w:t>,</w:t>
      </w:r>
      <w:r w:rsidRPr="00860715">
        <w:rPr>
          <w:sz w:val="28"/>
          <w:szCs w:val="28"/>
        </w:rPr>
        <w:t xml:space="preserve"> </w:t>
      </w:r>
      <w:r w:rsidRPr="0040710A">
        <w:rPr>
          <w:sz w:val="28"/>
          <w:szCs w:val="28"/>
        </w:rPr>
        <w:t>«Волшебная страна звуков</w:t>
      </w:r>
      <w:r>
        <w:rPr>
          <w:sz w:val="28"/>
          <w:szCs w:val="28"/>
        </w:rPr>
        <w:t>+</w:t>
      </w:r>
      <w:r w:rsidRPr="0040710A">
        <w:rPr>
          <w:sz w:val="28"/>
          <w:szCs w:val="28"/>
        </w:rPr>
        <w:t>»</w:t>
      </w:r>
      <w:r>
        <w:rPr>
          <w:sz w:val="28"/>
          <w:szCs w:val="28"/>
        </w:rPr>
        <w:t xml:space="preserve">, «Палитра детских голосов», «Палитра детских голосов+» </w:t>
      </w:r>
      <w:r w:rsidRPr="0040710A">
        <w:rPr>
          <w:sz w:val="28"/>
          <w:szCs w:val="28"/>
        </w:rPr>
        <w:t xml:space="preserve"> </w:t>
      </w:r>
      <w:r w:rsidRPr="0040710A">
        <w:rPr>
          <w:bCs/>
          <w:sz w:val="28"/>
          <w:szCs w:val="28"/>
        </w:rPr>
        <w:t>художественной направленности</w:t>
      </w:r>
      <w:r w:rsidRPr="0040710A">
        <w:rPr>
          <w:sz w:val="28"/>
          <w:szCs w:val="28"/>
        </w:rPr>
        <w:t xml:space="preserve"> реализуется в очной форме, нацелена на формирование у обучающихся начальных творческих компетентностей посредством приобщения их к музыкальному искусству. Через активную музыкально-творческую деятельность у</w:t>
      </w:r>
      <w:r w:rsidRPr="0040710A">
        <w:rPr>
          <w:rStyle w:val="apple-converted-space"/>
          <w:color w:val="000000"/>
          <w:sz w:val="28"/>
          <w:szCs w:val="28"/>
        </w:rPr>
        <w:t xml:space="preserve"> </w:t>
      </w:r>
      <w:r w:rsidRPr="0040710A">
        <w:rPr>
          <w:sz w:val="28"/>
          <w:szCs w:val="28"/>
        </w:rPr>
        <w:t>учащихся формируется</w:t>
      </w:r>
      <w:r w:rsidRPr="0040710A">
        <w:rPr>
          <w:rStyle w:val="apple-converted-space"/>
          <w:color w:val="000000"/>
          <w:sz w:val="28"/>
          <w:szCs w:val="28"/>
        </w:rPr>
        <w:t xml:space="preserve"> </w:t>
      </w:r>
      <w:r w:rsidRPr="0040710A">
        <w:rPr>
          <w:sz w:val="28"/>
          <w:szCs w:val="28"/>
        </w:rPr>
        <w:t xml:space="preserve">устойчивый интерес к пению и исполнительские вокальные навыки. </w:t>
      </w:r>
      <w:bookmarkStart w:id="0" w:name="_GoBack"/>
      <w:bookmarkEnd w:id="0"/>
    </w:p>
    <w:p w14:paraId="419F9142" w14:textId="77777777" w:rsidR="009456EF" w:rsidRDefault="009456EF"/>
    <w:sectPr w:rsidR="0094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EF"/>
    <w:rsid w:val="00860715"/>
    <w:rsid w:val="0094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C804"/>
  <w15:chartTrackingRefBased/>
  <w15:docId w15:val="{52D052B1-5975-4D01-A65E-5A7681CF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86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>MAU DO DTDM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Семенова</dc:creator>
  <cp:keywords/>
  <dc:description/>
  <cp:lastModifiedBy>Жанна Семенова</cp:lastModifiedBy>
  <cp:revision>2</cp:revision>
  <dcterms:created xsi:type="dcterms:W3CDTF">2024-11-14T07:47:00Z</dcterms:created>
  <dcterms:modified xsi:type="dcterms:W3CDTF">2024-11-14T07:50:00Z</dcterms:modified>
</cp:coreProperties>
</file>