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A5" w:rsidRDefault="004F1BD3" w:rsidP="008517A5">
      <w:pPr>
        <w:pStyle w:val="a3"/>
        <w:tabs>
          <w:tab w:val="left" w:pos="360"/>
          <w:tab w:val="left" w:pos="567"/>
        </w:tabs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«Шаги к профессиональному искусству</w:t>
      </w:r>
      <w:r w:rsidR="008517A5" w:rsidRPr="00940E2C">
        <w:rPr>
          <w:b/>
          <w:sz w:val="28"/>
          <w:szCs w:val="28"/>
        </w:rPr>
        <w:t>»</w:t>
      </w:r>
    </w:p>
    <w:p w:rsidR="00FB40CC" w:rsidRDefault="00FB40CC" w:rsidP="008517A5">
      <w:pPr>
        <w:pStyle w:val="a3"/>
        <w:tabs>
          <w:tab w:val="left" w:pos="360"/>
          <w:tab w:val="left" w:pos="567"/>
        </w:tabs>
        <w:ind w:left="709"/>
        <w:jc w:val="center"/>
        <w:rPr>
          <w:sz w:val="28"/>
          <w:szCs w:val="28"/>
        </w:rPr>
      </w:pPr>
    </w:p>
    <w:p w:rsidR="004F1BD3" w:rsidRPr="00043829" w:rsidRDefault="004F1BD3" w:rsidP="004F1BD3">
      <w:pPr>
        <w:ind w:firstLine="709"/>
        <w:jc w:val="both"/>
        <w:rPr>
          <w:sz w:val="28"/>
          <w:szCs w:val="28"/>
        </w:rPr>
      </w:pPr>
      <w:r w:rsidRPr="00043829">
        <w:rPr>
          <w:sz w:val="28"/>
          <w:szCs w:val="28"/>
        </w:rPr>
        <w:t>Дополнительная общеобразовательная общеразвивающая модульная программа «Шаги к професси</w:t>
      </w:r>
      <w:bookmarkStart w:id="0" w:name="_GoBack"/>
      <w:r w:rsidRPr="00043829">
        <w:rPr>
          <w:sz w:val="28"/>
          <w:szCs w:val="28"/>
        </w:rPr>
        <w:t>о</w:t>
      </w:r>
      <w:bookmarkEnd w:id="0"/>
      <w:r w:rsidRPr="00043829">
        <w:rPr>
          <w:sz w:val="28"/>
          <w:szCs w:val="28"/>
        </w:rPr>
        <w:t xml:space="preserve">нальному искусству» реализуется в очной форме </w:t>
      </w:r>
      <w:r w:rsidRPr="00043829">
        <w:rPr>
          <w:sz w:val="28"/>
          <w:szCs w:val="28"/>
          <w:lang w:val="en-US"/>
        </w:rPr>
        <w:t>c</w:t>
      </w:r>
      <w:r w:rsidRPr="00043829">
        <w:rPr>
          <w:sz w:val="28"/>
          <w:szCs w:val="28"/>
        </w:rPr>
        <w:t xml:space="preserve"> возможностью изучать отдельные темы дистанционно.</w:t>
      </w:r>
    </w:p>
    <w:p w:rsidR="004F1BD3" w:rsidRPr="009D7283" w:rsidRDefault="004F1BD3" w:rsidP="004F1BD3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9D7283">
        <w:rPr>
          <w:sz w:val="28"/>
          <w:szCs w:val="28"/>
        </w:rPr>
        <w:t xml:space="preserve"> является модульной, так как включает в себя следующие направления деятельности:</w:t>
      </w:r>
    </w:p>
    <w:p w:rsidR="004F1BD3" w:rsidRPr="009D7283" w:rsidRDefault="004F1BD3" w:rsidP="004F1BD3">
      <w:pPr>
        <w:pStyle w:val="a3"/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proofErr w:type="gramStart"/>
      <w:r w:rsidRPr="009D7283">
        <w:rPr>
          <w:sz w:val="28"/>
          <w:szCs w:val="28"/>
        </w:rPr>
        <w:t>хореография</w:t>
      </w:r>
      <w:proofErr w:type="gramEnd"/>
      <w:r w:rsidRPr="009D7283">
        <w:rPr>
          <w:sz w:val="28"/>
          <w:szCs w:val="28"/>
        </w:rPr>
        <w:t>;</w:t>
      </w:r>
    </w:p>
    <w:p w:rsidR="004F1BD3" w:rsidRPr="009D7283" w:rsidRDefault="004F1BD3" w:rsidP="004F1BD3">
      <w:pPr>
        <w:pStyle w:val="a3"/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proofErr w:type="gramStart"/>
      <w:r w:rsidRPr="009D7283">
        <w:rPr>
          <w:sz w:val="28"/>
          <w:szCs w:val="28"/>
        </w:rPr>
        <w:t>вокал</w:t>
      </w:r>
      <w:proofErr w:type="gramEnd"/>
      <w:r w:rsidRPr="009D7283">
        <w:rPr>
          <w:sz w:val="28"/>
          <w:szCs w:val="28"/>
        </w:rPr>
        <w:t>;</w:t>
      </w:r>
    </w:p>
    <w:p w:rsidR="004F1BD3" w:rsidRDefault="004F1BD3" w:rsidP="004F1BD3">
      <w:pPr>
        <w:pStyle w:val="a3"/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proofErr w:type="gramStart"/>
      <w:r w:rsidRPr="009D7283">
        <w:rPr>
          <w:sz w:val="28"/>
          <w:szCs w:val="28"/>
        </w:rPr>
        <w:t>театр</w:t>
      </w:r>
      <w:proofErr w:type="gramEnd"/>
      <w:r>
        <w:rPr>
          <w:sz w:val="28"/>
          <w:szCs w:val="28"/>
        </w:rPr>
        <w:t>.</w:t>
      </w:r>
    </w:p>
    <w:p w:rsidR="004F1BD3" w:rsidRDefault="004F1BD3" w:rsidP="008517A5">
      <w:pPr>
        <w:pStyle w:val="a3"/>
        <w:ind w:left="0" w:firstLine="709"/>
        <w:jc w:val="both"/>
        <w:rPr>
          <w:sz w:val="28"/>
          <w:szCs w:val="28"/>
        </w:rPr>
      </w:pPr>
    </w:p>
    <w:p w:rsidR="008517A5" w:rsidRDefault="004F1BD3" w:rsidP="008517A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детей: 14-18 лет. Срок реализации: 1 год</w:t>
      </w:r>
      <w:r w:rsidR="008517A5" w:rsidRPr="00940E2C">
        <w:rPr>
          <w:sz w:val="28"/>
          <w:szCs w:val="28"/>
        </w:rPr>
        <w:t>.</w:t>
      </w:r>
    </w:p>
    <w:p w:rsidR="007B007C" w:rsidRPr="00940E2C" w:rsidRDefault="007B007C" w:rsidP="008517A5">
      <w:pPr>
        <w:pStyle w:val="a3"/>
        <w:ind w:left="0" w:firstLine="709"/>
        <w:jc w:val="both"/>
        <w:rPr>
          <w:sz w:val="28"/>
          <w:szCs w:val="28"/>
        </w:rPr>
      </w:pPr>
    </w:p>
    <w:p w:rsidR="004F1BD3" w:rsidRPr="004F1BD3" w:rsidRDefault="004F1BD3" w:rsidP="004F1BD3">
      <w:pPr>
        <w:spacing w:after="200"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1BD3">
        <w:rPr>
          <w:rFonts w:eastAsia="Calibri"/>
          <w:b/>
          <w:sz w:val="28"/>
          <w:szCs w:val="28"/>
          <w:lang w:eastAsia="en-US"/>
        </w:rPr>
        <w:t>Цель программы</w:t>
      </w:r>
      <w:r w:rsidRPr="004F1BD3">
        <w:rPr>
          <w:rFonts w:eastAsia="Calibri"/>
          <w:sz w:val="28"/>
          <w:szCs w:val="28"/>
          <w:lang w:eastAsia="en-US"/>
        </w:rPr>
        <w:t xml:space="preserve"> – создание условий для расширения практической деятельности и творческого роста.</w:t>
      </w:r>
    </w:p>
    <w:p w:rsidR="004F1BD3" w:rsidRPr="004F1BD3" w:rsidRDefault="004F1BD3" w:rsidP="004F1BD3">
      <w:pPr>
        <w:spacing w:after="200" w:line="276" w:lineRule="auto"/>
        <w:ind w:firstLine="708"/>
        <w:contextualSpacing/>
        <w:rPr>
          <w:rFonts w:eastAsia="Calibri"/>
          <w:b/>
          <w:sz w:val="28"/>
          <w:szCs w:val="28"/>
          <w:lang w:eastAsia="en-US"/>
        </w:rPr>
      </w:pPr>
      <w:r w:rsidRPr="004F1BD3">
        <w:rPr>
          <w:rFonts w:eastAsia="Calibri"/>
          <w:b/>
          <w:sz w:val="28"/>
          <w:szCs w:val="28"/>
          <w:lang w:eastAsia="en-US"/>
        </w:rPr>
        <w:t xml:space="preserve">Задачи: </w:t>
      </w:r>
    </w:p>
    <w:p w:rsidR="004F1BD3" w:rsidRPr="004F1BD3" w:rsidRDefault="004F1BD3" w:rsidP="004F1BD3">
      <w:pPr>
        <w:numPr>
          <w:ilvl w:val="0"/>
          <w:numId w:val="3"/>
        </w:numPr>
        <w:spacing w:after="200" w:line="276" w:lineRule="auto"/>
        <w:ind w:left="714" w:hanging="572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1BD3">
        <w:rPr>
          <w:color w:val="000000"/>
          <w:sz w:val="28"/>
          <w:szCs w:val="28"/>
        </w:rPr>
        <w:t>Овладение навыками художественной выразительности исполнения;</w:t>
      </w:r>
    </w:p>
    <w:p w:rsidR="004F1BD3" w:rsidRPr="004F1BD3" w:rsidRDefault="004F1BD3" w:rsidP="004F1BD3">
      <w:pPr>
        <w:numPr>
          <w:ilvl w:val="0"/>
          <w:numId w:val="3"/>
        </w:numPr>
        <w:spacing w:after="200" w:line="276" w:lineRule="auto"/>
        <w:ind w:left="714" w:hanging="572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1BD3">
        <w:rPr>
          <w:rFonts w:eastAsia="Calibri"/>
          <w:sz w:val="28"/>
          <w:szCs w:val="28"/>
          <w:lang w:eastAsia="en-US"/>
        </w:rPr>
        <w:t xml:space="preserve">Развивать познавательную активность, творческий и интеллектуальный потенциал детей; </w:t>
      </w:r>
    </w:p>
    <w:p w:rsidR="004F1BD3" w:rsidRPr="004F1BD3" w:rsidRDefault="004F1BD3" w:rsidP="004F1BD3">
      <w:pPr>
        <w:numPr>
          <w:ilvl w:val="0"/>
          <w:numId w:val="3"/>
        </w:numPr>
        <w:spacing w:after="200" w:line="276" w:lineRule="auto"/>
        <w:ind w:left="714" w:hanging="572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1BD3">
        <w:rPr>
          <w:rFonts w:eastAsia="Calibri"/>
          <w:sz w:val="28"/>
          <w:szCs w:val="28"/>
          <w:lang w:eastAsia="en-US"/>
        </w:rPr>
        <w:t xml:space="preserve">Развивать коммуникабельность при общении в коллективе; </w:t>
      </w:r>
    </w:p>
    <w:p w:rsidR="004F1BD3" w:rsidRPr="004F1BD3" w:rsidRDefault="004F1BD3" w:rsidP="004F1BD3">
      <w:pPr>
        <w:numPr>
          <w:ilvl w:val="0"/>
          <w:numId w:val="3"/>
        </w:numPr>
        <w:spacing w:after="200" w:line="276" w:lineRule="auto"/>
        <w:ind w:left="714" w:hanging="572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1BD3">
        <w:rPr>
          <w:sz w:val="28"/>
          <w:szCs w:val="28"/>
        </w:rPr>
        <w:t>Развивать выносливость, физическую культуру и навыки здорового образа жизни;</w:t>
      </w:r>
    </w:p>
    <w:p w:rsidR="004F1BD3" w:rsidRPr="004F1BD3" w:rsidRDefault="004F1BD3" w:rsidP="004F1BD3">
      <w:pPr>
        <w:numPr>
          <w:ilvl w:val="0"/>
          <w:numId w:val="3"/>
        </w:numPr>
        <w:spacing w:after="200" w:line="276" w:lineRule="auto"/>
        <w:ind w:left="714" w:hanging="572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1BD3">
        <w:rPr>
          <w:bCs/>
          <w:sz w:val="28"/>
          <w:szCs w:val="28"/>
        </w:rPr>
        <w:t>Развивать творческие способности учащихся;</w:t>
      </w:r>
    </w:p>
    <w:p w:rsidR="004F1BD3" w:rsidRPr="004F1BD3" w:rsidRDefault="004F1BD3" w:rsidP="004F1BD3">
      <w:pPr>
        <w:numPr>
          <w:ilvl w:val="0"/>
          <w:numId w:val="3"/>
        </w:numPr>
        <w:spacing w:after="200" w:line="276" w:lineRule="auto"/>
        <w:ind w:left="714" w:hanging="572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1BD3">
        <w:rPr>
          <w:color w:val="000000"/>
          <w:sz w:val="28"/>
          <w:szCs w:val="28"/>
        </w:rPr>
        <w:t>Развитие дыхательной системы ребенка, ее укрепление, и, как следствие – снижение риска заболеваний верхних дыхательных путей;</w:t>
      </w:r>
    </w:p>
    <w:p w:rsidR="004F1BD3" w:rsidRPr="004F1BD3" w:rsidRDefault="004F1BD3" w:rsidP="004F1BD3">
      <w:pPr>
        <w:numPr>
          <w:ilvl w:val="0"/>
          <w:numId w:val="3"/>
        </w:numPr>
        <w:spacing w:after="200" w:line="276" w:lineRule="auto"/>
        <w:ind w:left="714" w:right="170" w:hanging="572"/>
        <w:contextualSpacing/>
        <w:jc w:val="both"/>
        <w:rPr>
          <w:b/>
          <w:bCs/>
          <w:sz w:val="28"/>
          <w:szCs w:val="28"/>
        </w:rPr>
      </w:pPr>
      <w:r w:rsidRPr="004F1BD3">
        <w:rPr>
          <w:bCs/>
          <w:sz w:val="28"/>
          <w:szCs w:val="28"/>
        </w:rPr>
        <w:t>Содействовать самореализации, самоутверждения личности воспитанников и развития их социальной активности;</w:t>
      </w:r>
    </w:p>
    <w:p w:rsidR="004F1BD3" w:rsidRPr="004F1BD3" w:rsidRDefault="004F1BD3" w:rsidP="004F1BD3">
      <w:pPr>
        <w:numPr>
          <w:ilvl w:val="0"/>
          <w:numId w:val="3"/>
        </w:numPr>
        <w:spacing w:after="200" w:line="276" w:lineRule="auto"/>
        <w:ind w:hanging="572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4F1BD3">
        <w:rPr>
          <w:rFonts w:eastAsia="Calibri"/>
          <w:bCs/>
          <w:sz w:val="28"/>
          <w:szCs w:val="28"/>
          <w:lang w:eastAsia="en-US"/>
        </w:rPr>
        <w:t>Создавать условия для формирования коллектива единомышленников</w:t>
      </w:r>
      <w:r w:rsidRPr="004F1BD3">
        <w:rPr>
          <w:rFonts w:eastAsia="Calibri"/>
          <w:bCs/>
          <w:sz w:val="26"/>
          <w:szCs w:val="26"/>
          <w:lang w:eastAsia="en-US"/>
        </w:rPr>
        <w:t>;</w:t>
      </w:r>
    </w:p>
    <w:p w:rsidR="004F1BD3" w:rsidRPr="004F1BD3" w:rsidRDefault="004F1BD3" w:rsidP="004F1BD3">
      <w:pPr>
        <w:numPr>
          <w:ilvl w:val="0"/>
          <w:numId w:val="3"/>
        </w:numPr>
        <w:spacing w:after="200" w:line="276" w:lineRule="auto"/>
        <w:ind w:hanging="572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4F1BD3">
        <w:rPr>
          <w:color w:val="000000"/>
          <w:sz w:val="28"/>
          <w:szCs w:val="28"/>
        </w:rPr>
        <w:t>Воспитание навыков самоорганизации и самоконтроля, умения концентрировать внимание, слух, мышление, память;</w:t>
      </w:r>
    </w:p>
    <w:p w:rsidR="004F1BD3" w:rsidRPr="004F1BD3" w:rsidRDefault="004F1BD3" w:rsidP="004F1BD3">
      <w:pPr>
        <w:numPr>
          <w:ilvl w:val="0"/>
          <w:numId w:val="3"/>
        </w:numPr>
        <w:spacing w:after="200" w:line="276" w:lineRule="auto"/>
        <w:ind w:left="714" w:right="170" w:hanging="572"/>
        <w:contextualSpacing/>
        <w:jc w:val="both"/>
        <w:rPr>
          <w:b/>
          <w:bCs/>
          <w:sz w:val="28"/>
          <w:szCs w:val="28"/>
        </w:rPr>
      </w:pPr>
      <w:r w:rsidRPr="004F1BD3">
        <w:rPr>
          <w:color w:val="000000"/>
          <w:sz w:val="28"/>
          <w:szCs w:val="28"/>
        </w:rPr>
        <w:t>Формирование у детей навыков социального общения, группового согласованного действия, чувства коллективизма, взаимовыручки; воспитание активного участника общественно-полезной деятельности.</w:t>
      </w:r>
    </w:p>
    <w:p w:rsidR="004F1BD3" w:rsidRDefault="004F1BD3" w:rsidP="008517A5">
      <w:pPr>
        <w:ind w:firstLine="709"/>
        <w:jc w:val="both"/>
        <w:rPr>
          <w:sz w:val="28"/>
          <w:szCs w:val="28"/>
        </w:rPr>
      </w:pPr>
    </w:p>
    <w:sectPr w:rsidR="004F1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366B6"/>
    <w:multiLevelType w:val="hybridMultilevel"/>
    <w:tmpl w:val="35FEBBEE"/>
    <w:lvl w:ilvl="0" w:tplc="3CF86FCA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E00F1"/>
    <w:multiLevelType w:val="hybridMultilevel"/>
    <w:tmpl w:val="80500C3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3C0B230F"/>
    <w:multiLevelType w:val="hybridMultilevel"/>
    <w:tmpl w:val="52E44BAE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2"/>
    <w:rsid w:val="004F1BD3"/>
    <w:rsid w:val="007B007C"/>
    <w:rsid w:val="008517A5"/>
    <w:rsid w:val="00A34F92"/>
    <w:rsid w:val="00B853DB"/>
    <w:rsid w:val="00BC43D2"/>
    <w:rsid w:val="00BE1386"/>
    <w:rsid w:val="00FB40CC"/>
    <w:rsid w:val="00FB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DFF52-C66A-4B68-A739-46F054A8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маркированного списка"/>
    <w:basedOn w:val="a"/>
    <w:link w:val="a4"/>
    <w:uiPriority w:val="34"/>
    <w:qFormat/>
    <w:rsid w:val="008517A5"/>
    <w:pPr>
      <w:ind w:left="720"/>
      <w:contextualSpacing/>
    </w:pPr>
  </w:style>
  <w:style w:type="character" w:customStyle="1" w:styleId="a4">
    <w:name w:val="Абзац списка Знак"/>
    <w:aliases w:val="Абзац маркированного списка Знак"/>
    <w:link w:val="a3"/>
    <w:uiPriority w:val="34"/>
    <w:locked/>
    <w:rsid w:val="004F1B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ДТДМ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Викторовна Семенова</dc:creator>
  <cp:keywords/>
  <dc:description/>
  <cp:lastModifiedBy>Юлия Викторовна Мизина</cp:lastModifiedBy>
  <cp:revision>4</cp:revision>
  <dcterms:created xsi:type="dcterms:W3CDTF">2025-10-15T13:12:00Z</dcterms:created>
  <dcterms:modified xsi:type="dcterms:W3CDTF">2025-10-15T13:20:00Z</dcterms:modified>
</cp:coreProperties>
</file>