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1B" w:rsidRDefault="00C6691B" w:rsidP="00C6691B">
      <w:pPr>
        <w:tabs>
          <w:tab w:val="left" w:pos="5797"/>
        </w:tabs>
        <w:jc w:val="center"/>
        <w:rPr>
          <w:b/>
          <w:sz w:val="28"/>
          <w:szCs w:val="28"/>
        </w:rPr>
      </w:pPr>
      <w:r w:rsidRPr="007E7895">
        <w:rPr>
          <w:b/>
          <w:sz w:val="28"/>
          <w:szCs w:val="28"/>
        </w:rPr>
        <w:t>«Палитра детских голосов</w:t>
      </w:r>
      <w:r w:rsidR="00971621">
        <w:rPr>
          <w:b/>
          <w:sz w:val="28"/>
          <w:szCs w:val="28"/>
        </w:rPr>
        <w:t xml:space="preserve"> (базовая)</w:t>
      </w:r>
      <w:r w:rsidRPr="007E7895">
        <w:rPr>
          <w:b/>
          <w:sz w:val="28"/>
          <w:szCs w:val="28"/>
        </w:rPr>
        <w:t>»</w:t>
      </w:r>
    </w:p>
    <w:p w:rsidR="003B7225" w:rsidRDefault="003B7225" w:rsidP="00C6691B">
      <w:pPr>
        <w:tabs>
          <w:tab w:val="left" w:pos="5797"/>
        </w:tabs>
        <w:jc w:val="center"/>
        <w:rPr>
          <w:b/>
          <w:sz w:val="28"/>
          <w:szCs w:val="28"/>
        </w:rPr>
      </w:pPr>
    </w:p>
    <w:p w:rsidR="00C6691B" w:rsidRDefault="00C6691B" w:rsidP="00971621">
      <w:pPr>
        <w:tabs>
          <w:tab w:val="left" w:pos="579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7E7895">
        <w:rPr>
          <w:sz w:val="28"/>
          <w:szCs w:val="28"/>
        </w:rPr>
        <w:t xml:space="preserve">ополнительная общеобразовательная программа по вокалу. Возраст детей: </w:t>
      </w:r>
      <w:r w:rsidRPr="008E1AAC">
        <w:rPr>
          <w:color w:val="000000"/>
          <w:sz w:val="28"/>
          <w:szCs w:val="28"/>
        </w:rPr>
        <w:t>10-16</w:t>
      </w:r>
      <w:r w:rsidRPr="008E1AAC">
        <w:rPr>
          <w:bCs/>
          <w:iCs/>
          <w:color w:val="000000"/>
          <w:sz w:val="28"/>
          <w:szCs w:val="28"/>
        </w:rPr>
        <w:t xml:space="preserve"> лет.</w:t>
      </w:r>
      <w:r w:rsidRPr="007E7895">
        <w:rPr>
          <w:bCs/>
          <w:i/>
          <w:iCs/>
          <w:color w:val="000000"/>
          <w:sz w:val="28"/>
          <w:szCs w:val="28"/>
        </w:rPr>
        <w:t xml:space="preserve"> </w:t>
      </w:r>
      <w:r w:rsidRPr="007E7895">
        <w:rPr>
          <w:sz w:val="28"/>
          <w:szCs w:val="28"/>
        </w:rPr>
        <w:t xml:space="preserve">Срок реализации: </w:t>
      </w:r>
      <w:r w:rsidRPr="007E7895">
        <w:rPr>
          <w:color w:val="000000"/>
          <w:sz w:val="28"/>
          <w:szCs w:val="28"/>
        </w:rPr>
        <w:t>3 года.</w:t>
      </w:r>
    </w:p>
    <w:p w:rsidR="00971621" w:rsidRPr="007E7895" w:rsidRDefault="00971621" w:rsidP="00C6691B">
      <w:pPr>
        <w:tabs>
          <w:tab w:val="left" w:pos="5797"/>
        </w:tabs>
        <w:ind w:firstLine="709"/>
        <w:rPr>
          <w:bCs/>
          <w:iCs/>
          <w:color w:val="000000"/>
          <w:sz w:val="28"/>
          <w:szCs w:val="28"/>
        </w:rPr>
      </w:pPr>
    </w:p>
    <w:p w:rsidR="00C6691B" w:rsidRDefault="00C6691B" w:rsidP="00C6691B">
      <w:pPr>
        <w:pStyle w:val="a3"/>
        <w:ind w:left="0" w:firstLine="567"/>
        <w:jc w:val="both"/>
        <w:rPr>
          <w:sz w:val="28"/>
          <w:szCs w:val="28"/>
        </w:rPr>
      </w:pPr>
      <w:r w:rsidRPr="00971621">
        <w:rPr>
          <w:b/>
          <w:color w:val="000000"/>
          <w:sz w:val="28"/>
          <w:szCs w:val="28"/>
        </w:rPr>
        <w:t>Цель программы:</w:t>
      </w:r>
      <w:r w:rsidRPr="00940E2C">
        <w:rPr>
          <w:b/>
          <w:i/>
          <w:color w:val="000000"/>
          <w:sz w:val="28"/>
          <w:szCs w:val="28"/>
        </w:rPr>
        <w:t xml:space="preserve"> </w:t>
      </w:r>
      <w:r w:rsidRPr="00940E2C">
        <w:rPr>
          <w:sz w:val="28"/>
          <w:szCs w:val="28"/>
        </w:rPr>
        <w:t>развитие творческого потенциала, вокальных навыков и эмоционально-ценностного отношения к музыке средствами вокального искусства через занятия в детском коллективе.</w:t>
      </w:r>
    </w:p>
    <w:p w:rsidR="00971621" w:rsidRPr="00940E2C" w:rsidRDefault="00971621" w:rsidP="00C6691B">
      <w:pPr>
        <w:pStyle w:val="a3"/>
        <w:ind w:left="0" w:firstLine="567"/>
        <w:jc w:val="both"/>
        <w:rPr>
          <w:b/>
          <w:sz w:val="28"/>
          <w:szCs w:val="28"/>
        </w:rPr>
      </w:pPr>
    </w:p>
    <w:p w:rsidR="00C6691B" w:rsidRPr="00971621" w:rsidRDefault="00971621" w:rsidP="00C6691B">
      <w:pPr>
        <w:jc w:val="both"/>
        <w:rPr>
          <w:b/>
          <w:bCs/>
          <w:i/>
          <w:iCs/>
          <w:sz w:val="28"/>
          <w:szCs w:val="28"/>
        </w:rPr>
      </w:pPr>
      <w:r w:rsidRPr="00971621">
        <w:rPr>
          <w:b/>
          <w:color w:val="000000"/>
          <w:sz w:val="28"/>
          <w:szCs w:val="28"/>
        </w:rPr>
        <w:t xml:space="preserve">        </w:t>
      </w:r>
      <w:r w:rsidRPr="00971621">
        <w:rPr>
          <w:b/>
          <w:bCs/>
          <w:sz w:val="28"/>
          <w:szCs w:val="28"/>
        </w:rPr>
        <w:t>Задачи</w:t>
      </w:r>
      <w:r w:rsidR="00C6691B" w:rsidRPr="00971621">
        <w:rPr>
          <w:b/>
          <w:sz w:val="28"/>
          <w:szCs w:val="28"/>
        </w:rPr>
        <w:t>:</w:t>
      </w:r>
    </w:p>
    <w:p w:rsidR="00C6691B" w:rsidRPr="00971621" w:rsidRDefault="00C6691B" w:rsidP="00C6691B">
      <w:pPr>
        <w:ind w:firstLine="709"/>
        <w:jc w:val="both"/>
        <w:rPr>
          <w:i/>
          <w:color w:val="000000"/>
          <w:sz w:val="28"/>
          <w:szCs w:val="28"/>
        </w:rPr>
      </w:pPr>
      <w:bookmarkStart w:id="0" w:name="_GoBack"/>
      <w:bookmarkEnd w:id="0"/>
      <w:r w:rsidRPr="00971621">
        <w:rPr>
          <w:bCs/>
          <w:i/>
          <w:iCs/>
          <w:sz w:val="28"/>
          <w:szCs w:val="28"/>
        </w:rPr>
        <w:t>Образовательные: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proofErr w:type="gramStart"/>
      <w:r w:rsidRPr="00E80ACD">
        <w:rPr>
          <w:color w:val="000000"/>
          <w:sz w:val="28"/>
          <w:szCs w:val="28"/>
        </w:rPr>
        <w:t>расширить</w:t>
      </w:r>
      <w:proofErr w:type="gramEnd"/>
      <w:r w:rsidRPr="00E80ACD">
        <w:rPr>
          <w:color w:val="000000"/>
          <w:sz w:val="28"/>
          <w:szCs w:val="28"/>
        </w:rPr>
        <w:t xml:space="preserve"> знания обучающихся о музыкальной грамоте и искусстве вокала, различных жанрах и стилевом многообразии вокального искусства, выразительных средствах, особенностях музыкального языка;</w:t>
      </w:r>
    </w:p>
    <w:p w:rsidR="00C6691B" w:rsidRPr="00E80ACD" w:rsidRDefault="00C6691B" w:rsidP="00C6691B">
      <w:pPr>
        <w:pStyle w:val="a3"/>
        <w:numPr>
          <w:ilvl w:val="0"/>
          <w:numId w:val="1"/>
        </w:numPr>
        <w:tabs>
          <w:tab w:val="clear" w:pos="0"/>
        </w:tabs>
        <w:ind w:left="284" w:hanging="284"/>
        <w:contextualSpacing w:val="0"/>
        <w:jc w:val="both"/>
        <w:rPr>
          <w:bCs/>
          <w:iCs/>
          <w:sz w:val="28"/>
          <w:szCs w:val="28"/>
        </w:rPr>
      </w:pPr>
      <w:r w:rsidRPr="00E80ACD">
        <w:rPr>
          <w:color w:val="000000"/>
          <w:sz w:val="28"/>
          <w:szCs w:val="28"/>
        </w:rPr>
        <w:t>приобщить к музыкальному искусству, к образцам национальной и зарубежной кл</w:t>
      </w:r>
      <w:r w:rsidR="00610452">
        <w:rPr>
          <w:color w:val="000000"/>
          <w:sz w:val="28"/>
          <w:szCs w:val="28"/>
        </w:rPr>
        <w:t>ассической и современной музыки.</w:t>
      </w:r>
    </w:p>
    <w:p w:rsidR="00C6691B" w:rsidRPr="00971621" w:rsidRDefault="00C6691B" w:rsidP="00C6691B">
      <w:pPr>
        <w:ind w:firstLine="709"/>
        <w:jc w:val="both"/>
        <w:rPr>
          <w:i/>
          <w:color w:val="000000"/>
          <w:sz w:val="28"/>
          <w:szCs w:val="28"/>
        </w:rPr>
      </w:pPr>
      <w:r w:rsidRPr="00971621">
        <w:rPr>
          <w:bCs/>
          <w:i/>
          <w:iCs/>
          <w:sz w:val="28"/>
          <w:szCs w:val="28"/>
        </w:rPr>
        <w:t>Развивающие: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proofErr w:type="gramStart"/>
      <w:r w:rsidRPr="00E80ACD">
        <w:rPr>
          <w:color w:val="000000"/>
          <w:sz w:val="28"/>
          <w:szCs w:val="28"/>
        </w:rPr>
        <w:t>развивать</w:t>
      </w:r>
      <w:proofErr w:type="gramEnd"/>
      <w:r w:rsidRPr="00E80ACD">
        <w:rPr>
          <w:color w:val="000000"/>
          <w:sz w:val="28"/>
          <w:szCs w:val="28"/>
        </w:rPr>
        <w:t xml:space="preserve"> практические умения, знания и навыки в различных видах музык</w:t>
      </w:r>
      <w:r w:rsidR="00326ACA">
        <w:rPr>
          <w:color w:val="000000"/>
          <w:sz w:val="28"/>
          <w:szCs w:val="28"/>
        </w:rPr>
        <w:t>ально-творческой деятельности:  слушание музыки, пение</w:t>
      </w:r>
      <w:r w:rsidRPr="00E80ACD">
        <w:rPr>
          <w:color w:val="000000"/>
          <w:sz w:val="28"/>
          <w:szCs w:val="28"/>
        </w:rPr>
        <w:t xml:space="preserve"> (в том числе </w:t>
      </w:r>
      <w:r w:rsidR="00326ACA">
        <w:rPr>
          <w:color w:val="000000"/>
          <w:sz w:val="28"/>
          <w:szCs w:val="28"/>
        </w:rPr>
        <w:t xml:space="preserve">с </w:t>
      </w:r>
      <w:r w:rsidRPr="00E80ACD">
        <w:rPr>
          <w:color w:val="000000"/>
          <w:sz w:val="28"/>
          <w:szCs w:val="28"/>
        </w:rPr>
        <w:t xml:space="preserve">ориентацией на нотную </w:t>
      </w:r>
      <w:r w:rsidR="00326ACA">
        <w:rPr>
          <w:color w:val="000000"/>
          <w:sz w:val="28"/>
          <w:szCs w:val="28"/>
        </w:rPr>
        <w:t>запись), музыкально-пластическое движение</w:t>
      </w:r>
      <w:r w:rsidRPr="00E80ACD">
        <w:rPr>
          <w:color w:val="000000"/>
          <w:sz w:val="28"/>
          <w:szCs w:val="28"/>
        </w:rPr>
        <w:t>, импр</w:t>
      </w:r>
      <w:r w:rsidR="00326ACA">
        <w:rPr>
          <w:color w:val="000000"/>
          <w:sz w:val="28"/>
          <w:szCs w:val="28"/>
        </w:rPr>
        <w:t>овизацию</w:t>
      </w:r>
      <w:r w:rsidRPr="00E80ACD">
        <w:rPr>
          <w:color w:val="000000"/>
          <w:sz w:val="28"/>
          <w:szCs w:val="28"/>
        </w:rPr>
        <w:t>, драмат</w:t>
      </w:r>
      <w:r w:rsidR="00326ACA">
        <w:rPr>
          <w:color w:val="000000"/>
          <w:sz w:val="28"/>
          <w:szCs w:val="28"/>
        </w:rPr>
        <w:t>изацию</w:t>
      </w:r>
      <w:r w:rsidR="00610452">
        <w:rPr>
          <w:color w:val="000000"/>
          <w:sz w:val="28"/>
          <w:szCs w:val="28"/>
        </w:rPr>
        <w:t xml:space="preserve"> исполняемых произведений;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r w:rsidRPr="00E80ACD">
        <w:rPr>
          <w:color w:val="000000"/>
          <w:sz w:val="28"/>
          <w:szCs w:val="28"/>
        </w:rPr>
        <w:t>развивать музыкальные способности  (музыкальный слух, чувство ритма, музыкальную память и восприимчивость);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r w:rsidRPr="00E80ACD">
        <w:rPr>
          <w:color w:val="000000"/>
          <w:sz w:val="28"/>
          <w:szCs w:val="28"/>
        </w:rPr>
        <w:t>развивать образное и ассоциативное м</w:t>
      </w:r>
      <w:r w:rsidR="00610452">
        <w:rPr>
          <w:color w:val="000000"/>
          <w:sz w:val="28"/>
          <w:szCs w:val="28"/>
        </w:rPr>
        <w:t>ышление, творческое воображение;</w:t>
      </w:r>
      <w:r w:rsidRPr="00E80ACD">
        <w:rPr>
          <w:color w:val="000000"/>
          <w:sz w:val="28"/>
          <w:szCs w:val="28"/>
        </w:rPr>
        <w:t xml:space="preserve"> 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r w:rsidRPr="00E80ACD">
        <w:rPr>
          <w:color w:val="000000"/>
          <w:sz w:val="28"/>
          <w:szCs w:val="28"/>
        </w:rPr>
        <w:t xml:space="preserve">развивать интерес к исполнению </w:t>
      </w:r>
      <w:proofErr w:type="spellStart"/>
      <w:r w:rsidRPr="00E80ACD">
        <w:rPr>
          <w:color w:val="000000"/>
          <w:sz w:val="28"/>
          <w:szCs w:val="28"/>
        </w:rPr>
        <w:t>разножанровых</w:t>
      </w:r>
      <w:proofErr w:type="spellEnd"/>
      <w:r w:rsidRPr="00E80ACD">
        <w:rPr>
          <w:color w:val="000000"/>
          <w:sz w:val="28"/>
          <w:szCs w:val="28"/>
        </w:rPr>
        <w:t xml:space="preserve"> произведений.</w:t>
      </w:r>
    </w:p>
    <w:p w:rsidR="00C6691B" w:rsidRPr="00971621" w:rsidRDefault="00C6691B" w:rsidP="00C6691B">
      <w:pPr>
        <w:ind w:firstLine="709"/>
        <w:jc w:val="both"/>
        <w:rPr>
          <w:i/>
          <w:sz w:val="28"/>
          <w:szCs w:val="28"/>
        </w:rPr>
      </w:pPr>
      <w:r w:rsidRPr="00971621">
        <w:rPr>
          <w:bCs/>
          <w:i/>
          <w:iCs/>
          <w:sz w:val="28"/>
          <w:szCs w:val="28"/>
        </w:rPr>
        <w:t>Воспитательные:</w:t>
      </w:r>
    </w:p>
    <w:p w:rsidR="00C6691B" w:rsidRPr="00E80ACD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proofErr w:type="gramStart"/>
      <w:r w:rsidRPr="00E80ACD">
        <w:rPr>
          <w:color w:val="000000"/>
          <w:sz w:val="28"/>
          <w:szCs w:val="28"/>
        </w:rPr>
        <w:t>воспитывать</w:t>
      </w:r>
      <w:proofErr w:type="gramEnd"/>
      <w:r w:rsidRPr="00E80ACD">
        <w:rPr>
          <w:color w:val="000000"/>
          <w:sz w:val="28"/>
          <w:szCs w:val="28"/>
        </w:rPr>
        <w:t xml:space="preserve"> у учащихся уважение и признание певческих традиций, духовного наследия, устойчивый интерес к вокальному искусству;</w:t>
      </w:r>
    </w:p>
    <w:p w:rsidR="00C6691B" w:rsidRPr="007E7895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r w:rsidRPr="00E80ACD">
        <w:rPr>
          <w:color w:val="000000"/>
          <w:sz w:val="28"/>
          <w:szCs w:val="28"/>
        </w:rPr>
        <w:t>воспитывать терпение,</w:t>
      </w:r>
      <w:r w:rsidRPr="007E7895">
        <w:rPr>
          <w:color w:val="000000"/>
          <w:sz w:val="28"/>
          <w:szCs w:val="28"/>
        </w:rPr>
        <w:t xml:space="preserve"> усидчивость; умение работать в творческом коллективе;</w:t>
      </w:r>
    </w:p>
    <w:p w:rsidR="00C6691B" w:rsidRPr="007E7895" w:rsidRDefault="00C6691B" w:rsidP="00C6691B">
      <w:pPr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color w:val="000000"/>
          <w:sz w:val="28"/>
          <w:szCs w:val="28"/>
        </w:rPr>
      </w:pPr>
      <w:r w:rsidRPr="007E7895">
        <w:rPr>
          <w:color w:val="000000"/>
          <w:sz w:val="28"/>
          <w:szCs w:val="28"/>
        </w:rPr>
        <w:t>воспиты</w:t>
      </w:r>
      <w:r w:rsidR="00326ACA">
        <w:rPr>
          <w:color w:val="000000"/>
          <w:sz w:val="28"/>
          <w:szCs w:val="28"/>
        </w:rPr>
        <w:t>вать музыкальную  и общую культуру личности ребенка, способную</w:t>
      </w:r>
      <w:r w:rsidRPr="007E7895">
        <w:rPr>
          <w:color w:val="000000"/>
          <w:sz w:val="28"/>
          <w:szCs w:val="28"/>
        </w:rPr>
        <w:t xml:space="preserve"> адаптироваться в современном обществе.</w:t>
      </w:r>
    </w:p>
    <w:sectPr w:rsidR="00C6691B" w:rsidRPr="007E7895" w:rsidSect="0047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/>
      </w:rPr>
    </w:lvl>
  </w:abstractNum>
  <w:abstractNum w:abstractNumId="1">
    <w:nsid w:val="0000002E"/>
    <w:multiLevelType w:val="singleLevel"/>
    <w:tmpl w:val="0000002E"/>
    <w:name w:val="WW8Num5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FE"/>
    <w:rsid w:val="00130FFE"/>
    <w:rsid w:val="00326ACA"/>
    <w:rsid w:val="003B7225"/>
    <w:rsid w:val="00472D36"/>
    <w:rsid w:val="00610452"/>
    <w:rsid w:val="006B3855"/>
    <w:rsid w:val="008E1AAC"/>
    <w:rsid w:val="00971621"/>
    <w:rsid w:val="00BC43D2"/>
    <w:rsid w:val="00C427C5"/>
    <w:rsid w:val="00C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A4BAB-BAB3-446E-9E23-9F1FACDC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91B"/>
    <w:pPr>
      <w:ind w:left="720"/>
      <w:contextualSpacing/>
    </w:pPr>
  </w:style>
  <w:style w:type="paragraph" w:styleId="a4">
    <w:name w:val="Normal (Web)"/>
    <w:basedOn w:val="a"/>
    <w:rsid w:val="00C6691B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3</cp:revision>
  <dcterms:created xsi:type="dcterms:W3CDTF">2025-10-15T13:07:00Z</dcterms:created>
  <dcterms:modified xsi:type="dcterms:W3CDTF">2025-10-15T13:10:00Z</dcterms:modified>
</cp:coreProperties>
</file>