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60" w:rsidRDefault="004822C0" w:rsidP="003F5160">
      <w:pPr>
        <w:pStyle w:val="a3"/>
        <w:tabs>
          <w:tab w:val="left" w:pos="360"/>
          <w:tab w:val="left" w:pos="567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 пути к совершенству+</w:t>
      </w:r>
      <w:r w:rsidR="003F5160" w:rsidRPr="00940E2C">
        <w:rPr>
          <w:b/>
          <w:sz w:val="28"/>
          <w:szCs w:val="28"/>
        </w:rPr>
        <w:t>»</w:t>
      </w:r>
    </w:p>
    <w:p w:rsidR="00FE6241" w:rsidRDefault="00FE6241" w:rsidP="003F5160">
      <w:pPr>
        <w:pStyle w:val="a3"/>
        <w:tabs>
          <w:tab w:val="left" w:pos="360"/>
          <w:tab w:val="left" w:pos="567"/>
        </w:tabs>
        <w:ind w:left="567"/>
        <w:jc w:val="center"/>
        <w:rPr>
          <w:b/>
          <w:sz w:val="28"/>
          <w:szCs w:val="28"/>
        </w:rPr>
      </w:pPr>
    </w:p>
    <w:p w:rsidR="004822C0" w:rsidRPr="004822C0" w:rsidRDefault="004822C0" w:rsidP="004822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2C0">
        <w:rPr>
          <w:rFonts w:ascii="Times New Roman" w:hAnsi="Times New Roman" w:cs="Times New Roman"/>
          <w:sz w:val="28"/>
          <w:szCs w:val="28"/>
        </w:rPr>
        <w:t xml:space="preserve">Данная программа по хореографии основана на методических разработках и </w:t>
      </w:r>
      <w:r w:rsidRPr="004822C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авторской программе по хореографии, разработанной педагогами дополнительного образования </w:t>
      </w:r>
      <w:proofErr w:type="spellStart"/>
      <w:r w:rsidRPr="004822C0">
        <w:rPr>
          <w:rFonts w:ascii="Times New Roman" w:hAnsi="Times New Roman" w:cs="Times New Roman"/>
          <w:sz w:val="28"/>
          <w:szCs w:val="28"/>
        </w:rPr>
        <w:t>Вашкеевой</w:t>
      </w:r>
      <w:proofErr w:type="spellEnd"/>
      <w:r w:rsidRPr="004822C0">
        <w:rPr>
          <w:rFonts w:ascii="Times New Roman" w:hAnsi="Times New Roman" w:cs="Times New Roman"/>
          <w:sz w:val="28"/>
          <w:szCs w:val="28"/>
        </w:rPr>
        <w:t xml:space="preserve"> К.А., </w:t>
      </w:r>
      <w:proofErr w:type="spellStart"/>
      <w:r w:rsidRPr="004822C0">
        <w:rPr>
          <w:rFonts w:ascii="Times New Roman" w:hAnsi="Times New Roman" w:cs="Times New Roman"/>
          <w:sz w:val="28"/>
          <w:szCs w:val="28"/>
        </w:rPr>
        <w:t>Баянкиной</w:t>
      </w:r>
      <w:proofErr w:type="spellEnd"/>
      <w:r w:rsidRPr="004822C0">
        <w:rPr>
          <w:rFonts w:ascii="Times New Roman" w:hAnsi="Times New Roman" w:cs="Times New Roman"/>
          <w:sz w:val="28"/>
          <w:szCs w:val="28"/>
        </w:rPr>
        <w:t xml:space="preserve"> А.В.</w:t>
      </w:r>
      <w:r w:rsidRPr="004822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22C0">
        <w:rPr>
          <w:rFonts w:ascii="Times New Roman" w:hAnsi="Times New Roman" w:cs="Times New Roman"/>
          <w:color w:val="000000"/>
          <w:sz w:val="28"/>
          <w:szCs w:val="28"/>
        </w:rPr>
        <w:t xml:space="preserve">и носит </w:t>
      </w:r>
      <w:r w:rsidRPr="004822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художественную направленность</w:t>
      </w:r>
      <w:r w:rsidRPr="004822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5160" w:rsidRDefault="004822C0" w:rsidP="00E25C0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 14</w:t>
      </w:r>
      <w:r w:rsidR="003F5160" w:rsidRPr="00940E2C">
        <w:rPr>
          <w:sz w:val="28"/>
          <w:szCs w:val="28"/>
        </w:rPr>
        <w:t xml:space="preserve"> – 16 лет. Срок реализации: </w:t>
      </w:r>
      <w:r>
        <w:rPr>
          <w:sz w:val="28"/>
          <w:szCs w:val="28"/>
        </w:rPr>
        <w:t>2 года</w:t>
      </w:r>
      <w:r w:rsidR="003F5160" w:rsidRPr="00940E2C">
        <w:rPr>
          <w:sz w:val="28"/>
          <w:szCs w:val="28"/>
        </w:rPr>
        <w:t xml:space="preserve">. </w:t>
      </w:r>
    </w:p>
    <w:p w:rsidR="004822C0" w:rsidRPr="00940E2C" w:rsidRDefault="004822C0" w:rsidP="00E25C0C">
      <w:pPr>
        <w:pStyle w:val="a3"/>
        <w:ind w:left="0" w:firstLine="567"/>
        <w:jc w:val="both"/>
        <w:rPr>
          <w:sz w:val="28"/>
          <w:szCs w:val="28"/>
        </w:rPr>
      </w:pPr>
    </w:p>
    <w:p w:rsidR="004822C0" w:rsidRPr="004822C0" w:rsidRDefault="004822C0" w:rsidP="004822C0">
      <w:pPr>
        <w:pStyle w:val="a4"/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  <w:t>Ц</w:t>
      </w:r>
      <w:r w:rsidR="003F5160" w:rsidRPr="00940E2C">
        <w:rPr>
          <w:b/>
          <w:bCs/>
          <w:sz w:val="28"/>
          <w:szCs w:val="28"/>
        </w:rPr>
        <w:t xml:space="preserve">ель программы </w:t>
      </w:r>
      <w:r w:rsidR="00D928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822C0">
        <w:rPr>
          <w:sz w:val="28"/>
          <w:szCs w:val="28"/>
        </w:rPr>
        <w:t>создание условий, направленных на развитие творческих способностей, личностную самореализацию и самоопределение детей.</w:t>
      </w:r>
    </w:p>
    <w:p w:rsidR="004822C0" w:rsidRPr="004822C0" w:rsidRDefault="004822C0" w:rsidP="004822C0">
      <w:pPr>
        <w:pStyle w:val="a4"/>
        <w:rPr>
          <w:b/>
          <w:sz w:val="28"/>
          <w:szCs w:val="28"/>
          <w:u w:val="single"/>
        </w:rPr>
      </w:pPr>
      <w:r w:rsidRPr="004822C0">
        <w:rPr>
          <w:sz w:val="28"/>
          <w:szCs w:val="28"/>
        </w:rPr>
        <w:tab/>
      </w:r>
      <w:r w:rsidRPr="004822C0">
        <w:rPr>
          <w:b/>
          <w:sz w:val="28"/>
          <w:szCs w:val="28"/>
          <w:u w:val="single"/>
        </w:rPr>
        <w:t>Задачи программы:</w:t>
      </w:r>
      <w:bookmarkStart w:id="0" w:name="_GoBack"/>
      <w:bookmarkEnd w:id="0"/>
    </w:p>
    <w:p w:rsidR="004822C0" w:rsidRPr="004822C0" w:rsidRDefault="004822C0" w:rsidP="004822C0">
      <w:pPr>
        <w:pStyle w:val="a4"/>
        <w:rPr>
          <w:b/>
          <w:sz w:val="28"/>
          <w:szCs w:val="28"/>
          <w:u w:val="single"/>
        </w:rPr>
      </w:pPr>
      <w:r w:rsidRPr="004822C0">
        <w:rPr>
          <w:b/>
          <w:sz w:val="28"/>
          <w:szCs w:val="28"/>
        </w:rPr>
        <w:t>Обучающие:</w:t>
      </w:r>
    </w:p>
    <w:p w:rsidR="004822C0" w:rsidRPr="004822C0" w:rsidRDefault="004822C0" w:rsidP="004822C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822C0">
        <w:rPr>
          <w:sz w:val="28"/>
          <w:szCs w:val="28"/>
        </w:rPr>
        <w:t>Изучить основы композиции постановки танца;</w:t>
      </w:r>
    </w:p>
    <w:p w:rsidR="004822C0" w:rsidRPr="004822C0" w:rsidRDefault="004822C0" w:rsidP="004822C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822C0">
        <w:rPr>
          <w:sz w:val="28"/>
          <w:szCs w:val="28"/>
        </w:rPr>
        <w:t>Научить анализировать и разрабатывать драматургическую основу хореографического произведения;</w:t>
      </w:r>
    </w:p>
    <w:p w:rsidR="004822C0" w:rsidRPr="004822C0" w:rsidRDefault="004822C0" w:rsidP="004822C0">
      <w:pPr>
        <w:pStyle w:val="a4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Способствовать формированию умений подбирать музыку к танцам и работать с музыкальным материалом;</w:t>
      </w:r>
    </w:p>
    <w:p w:rsidR="004822C0" w:rsidRPr="004822C0" w:rsidRDefault="004822C0" w:rsidP="004822C0">
      <w:pPr>
        <w:pStyle w:val="a4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Привить навыки проведения с участниками коллектива занятий по классическому, современному танцам.</w:t>
      </w:r>
    </w:p>
    <w:p w:rsidR="004822C0" w:rsidRPr="004822C0" w:rsidRDefault="004822C0" w:rsidP="004822C0">
      <w:pPr>
        <w:pStyle w:val="a4"/>
        <w:jc w:val="both"/>
        <w:rPr>
          <w:sz w:val="28"/>
          <w:szCs w:val="28"/>
          <w:u w:val="single"/>
        </w:rPr>
      </w:pPr>
      <w:r w:rsidRPr="004822C0">
        <w:rPr>
          <w:b/>
          <w:sz w:val="28"/>
          <w:szCs w:val="28"/>
        </w:rPr>
        <w:t>Развивающие:</w:t>
      </w:r>
    </w:p>
    <w:p w:rsidR="004822C0" w:rsidRPr="004822C0" w:rsidRDefault="004822C0" w:rsidP="004822C0">
      <w:pPr>
        <w:pStyle w:val="a4"/>
        <w:numPr>
          <w:ilvl w:val="0"/>
          <w:numId w:val="4"/>
        </w:numPr>
        <w:jc w:val="both"/>
        <w:rPr>
          <w:iCs/>
          <w:sz w:val="28"/>
          <w:szCs w:val="28"/>
        </w:rPr>
      </w:pPr>
      <w:bookmarkStart w:id="1" w:name="_Hlk105071765"/>
      <w:r w:rsidRPr="004822C0">
        <w:rPr>
          <w:sz w:val="28"/>
          <w:szCs w:val="28"/>
        </w:rPr>
        <w:t>Развивать навыки самостоятельного творческого мышления, потребности к самообразованию</w:t>
      </w:r>
      <w:r w:rsidRPr="004822C0">
        <w:rPr>
          <w:iCs/>
          <w:sz w:val="28"/>
          <w:szCs w:val="28"/>
        </w:rPr>
        <w:t>;</w:t>
      </w:r>
    </w:p>
    <w:p w:rsidR="004822C0" w:rsidRPr="004822C0" w:rsidRDefault="004822C0" w:rsidP="004822C0">
      <w:pPr>
        <w:pStyle w:val="a4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Совершенствовать технику исполнения экзерсиса, танцевальных композиций;</w:t>
      </w:r>
    </w:p>
    <w:p w:rsidR="004822C0" w:rsidRPr="004822C0" w:rsidRDefault="004822C0" w:rsidP="004822C0">
      <w:pPr>
        <w:pStyle w:val="a4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Развивать выносливость, навыки здорового образа жизни и физическую культуру.</w:t>
      </w:r>
    </w:p>
    <w:bookmarkEnd w:id="1"/>
    <w:p w:rsidR="004822C0" w:rsidRPr="004822C0" w:rsidRDefault="004822C0" w:rsidP="004822C0">
      <w:pPr>
        <w:pStyle w:val="a4"/>
        <w:jc w:val="both"/>
        <w:rPr>
          <w:sz w:val="28"/>
          <w:szCs w:val="28"/>
          <w:u w:val="single"/>
        </w:rPr>
      </w:pPr>
      <w:r w:rsidRPr="004822C0">
        <w:rPr>
          <w:b/>
          <w:sz w:val="28"/>
          <w:szCs w:val="28"/>
        </w:rPr>
        <w:t>Воспитательные:</w:t>
      </w:r>
    </w:p>
    <w:p w:rsidR="004822C0" w:rsidRPr="004822C0" w:rsidRDefault="004822C0" w:rsidP="004822C0">
      <w:pPr>
        <w:pStyle w:val="a4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Воспитание эстетического вкуса, коммуникативной культуры, качеств, необходимых для социализации личности;</w:t>
      </w:r>
    </w:p>
    <w:p w:rsidR="004822C0" w:rsidRPr="004822C0" w:rsidRDefault="004822C0" w:rsidP="004822C0">
      <w:pPr>
        <w:pStyle w:val="a4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4822C0">
        <w:rPr>
          <w:sz w:val="28"/>
          <w:szCs w:val="28"/>
        </w:rPr>
        <w:t>Воспитать музыкальный вкус и любовь к искусству танца.</w:t>
      </w:r>
    </w:p>
    <w:p w:rsidR="00FE6241" w:rsidRDefault="00FE6241" w:rsidP="00E25C0C">
      <w:pPr>
        <w:pStyle w:val="a4"/>
        <w:tabs>
          <w:tab w:val="clear" w:pos="708"/>
        </w:tabs>
        <w:spacing w:line="240" w:lineRule="auto"/>
        <w:ind w:firstLine="709"/>
        <w:jc w:val="both"/>
        <w:rPr>
          <w:sz w:val="28"/>
          <w:szCs w:val="28"/>
        </w:rPr>
      </w:pPr>
    </w:p>
    <w:p w:rsidR="004822C0" w:rsidRDefault="004822C0" w:rsidP="00E25C0C">
      <w:pPr>
        <w:pStyle w:val="a4"/>
        <w:tabs>
          <w:tab w:val="clear" w:pos="708"/>
        </w:tabs>
        <w:spacing w:line="240" w:lineRule="auto"/>
        <w:ind w:firstLine="709"/>
        <w:jc w:val="both"/>
        <w:rPr>
          <w:sz w:val="28"/>
          <w:szCs w:val="28"/>
        </w:rPr>
      </w:pPr>
    </w:p>
    <w:p w:rsidR="004822C0" w:rsidRPr="00940E2C" w:rsidRDefault="004822C0" w:rsidP="00E25C0C">
      <w:pPr>
        <w:pStyle w:val="a4"/>
        <w:tabs>
          <w:tab w:val="clear" w:pos="708"/>
        </w:tabs>
        <w:spacing w:line="240" w:lineRule="auto"/>
        <w:ind w:firstLine="709"/>
        <w:jc w:val="both"/>
        <w:rPr>
          <w:sz w:val="28"/>
          <w:szCs w:val="28"/>
        </w:rPr>
      </w:pPr>
    </w:p>
    <w:sectPr w:rsidR="004822C0" w:rsidRPr="0094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02BE1"/>
    <w:multiLevelType w:val="hybridMultilevel"/>
    <w:tmpl w:val="08C2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B3983"/>
    <w:multiLevelType w:val="hybridMultilevel"/>
    <w:tmpl w:val="2EA27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09"/>
    <w:rsid w:val="003F5160"/>
    <w:rsid w:val="004822C0"/>
    <w:rsid w:val="00643309"/>
    <w:rsid w:val="00BC43D2"/>
    <w:rsid w:val="00D92836"/>
    <w:rsid w:val="00E25C0C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32D41-A9E1-4649-A040-497D37D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Базовый"/>
    <w:rsid w:val="003F516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7</cp:revision>
  <dcterms:created xsi:type="dcterms:W3CDTF">2019-09-26T08:30:00Z</dcterms:created>
  <dcterms:modified xsi:type="dcterms:W3CDTF">2025-10-15T13:05:00Z</dcterms:modified>
</cp:coreProperties>
</file>