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AF" w:rsidRPr="00357CAF" w:rsidRDefault="00C459A3" w:rsidP="00C4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«Синтез»</w:t>
      </w:r>
    </w:p>
    <w:p w:rsidR="00EC5404" w:rsidRDefault="00C459A3" w:rsidP="00EC5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00512A">
        <w:rPr>
          <w:rFonts w:ascii="Times New Roman" w:eastAsia="Calibri" w:hAnsi="Times New Roman" w:cs="Times New Roman"/>
          <w:sz w:val="28"/>
          <w:szCs w:val="28"/>
        </w:rPr>
        <w:t xml:space="preserve"> «Синтез» </w:t>
      </w:r>
      <w:r w:rsidR="00F254FA" w:rsidRPr="00F254FA">
        <w:rPr>
          <w:rFonts w:ascii="Times New Roman" w:eastAsia="Calibri" w:hAnsi="Times New Roman" w:cs="Times New Roman"/>
          <w:sz w:val="28"/>
          <w:szCs w:val="28"/>
        </w:rPr>
        <w:t>имеет художественную направленность и разработана для обучения детей игре в музыкальном ансамбле.</w:t>
      </w:r>
    </w:p>
    <w:p w:rsidR="00357CAF" w:rsidRDefault="00357CAF" w:rsidP="00EC54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CAF">
        <w:rPr>
          <w:rFonts w:ascii="Times New Roman" w:eastAsia="Calibri" w:hAnsi="Times New Roman" w:cs="Times New Roman"/>
          <w:sz w:val="28"/>
          <w:szCs w:val="28"/>
        </w:rPr>
        <w:t>Основу учебного репертуара составляют произведения народной, классической и эстрадной музыки. По мере развития исполнительских навыков учеников и по их желанию репертуар может быть дополнен современными произведениями популярной музыки (музыка из мультфильмов, кинофильмов, компьютерных игр и т.д.). Для приобретения учащимися исполнительского опыта</w:t>
      </w:r>
      <w:r w:rsidR="002165B3">
        <w:rPr>
          <w:rFonts w:ascii="Times New Roman" w:eastAsia="Calibri" w:hAnsi="Times New Roman" w:cs="Times New Roman"/>
          <w:sz w:val="28"/>
          <w:szCs w:val="28"/>
        </w:rPr>
        <w:t>,</w:t>
      </w:r>
      <w:r w:rsidRPr="00357CAF">
        <w:rPr>
          <w:rFonts w:ascii="Times New Roman" w:eastAsia="Calibri" w:hAnsi="Times New Roman" w:cs="Times New Roman"/>
          <w:sz w:val="28"/>
          <w:szCs w:val="28"/>
        </w:rPr>
        <w:t xml:space="preserve"> программой предусмотрены занятия по сценической культуре и концертные выступления.</w:t>
      </w:r>
    </w:p>
    <w:p w:rsidR="00EC5404" w:rsidRDefault="00EC5404" w:rsidP="00EC540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Адресат программы – дети и подростки в возрасте от 7 до 17 лет. </w:t>
      </w:r>
    </w:p>
    <w:p w:rsidR="00EC5404" w:rsidRDefault="00EC5404" w:rsidP="00EC540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Срок реа</w:t>
      </w:r>
      <w:bookmarkStart w:id="0" w:name="_GoBack"/>
      <w:bookmarkEnd w:id="0"/>
      <w:r>
        <w:rPr>
          <w:sz w:val="28"/>
          <w:szCs w:val="28"/>
        </w:rPr>
        <w:t xml:space="preserve">лизации программы – 1 год. </w:t>
      </w:r>
    </w:p>
    <w:sectPr w:rsidR="00EC5404" w:rsidSect="00357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F"/>
    <w:rsid w:val="0000512A"/>
    <w:rsid w:val="002165B3"/>
    <w:rsid w:val="00357CAF"/>
    <w:rsid w:val="00694D7C"/>
    <w:rsid w:val="00720C3A"/>
    <w:rsid w:val="00C459A3"/>
    <w:rsid w:val="00EC5404"/>
    <w:rsid w:val="00F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298F-9BEC-42A3-8F54-BDA5C23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Мизина</dc:creator>
  <cp:keywords/>
  <dc:description/>
  <cp:lastModifiedBy>Юлия Викторовна Мизина</cp:lastModifiedBy>
  <cp:revision>4</cp:revision>
  <dcterms:created xsi:type="dcterms:W3CDTF">2022-05-17T05:16:00Z</dcterms:created>
  <dcterms:modified xsi:type="dcterms:W3CDTF">2022-09-30T08:29:00Z</dcterms:modified>
</cp:coreProperties>
</file>