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7F" w:rsidRDefault="00E4567F" w:rsidP="00E4567F">
      <w:pPr>
        <w:pStyle w:val="a3"/>
        <w:suppressAutoHyphens/>
        <w:ind w:left="709" w:right="-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</w:t>
      </w:r>
      <w:r>
        <w:rPr>
          <w:b/>
          <w:sz w:val="28"/>
          <w:szCs w:val="28"/>
        </w:rPr>
        <w:t>К</w:t>
      </w:r>
      <w:r w:rsidRPr="00940E2C">
        <w:rPr>
          <w:b/>
          <w:sz w:val="28"/>
          <w:szCs w:val="28"/>
        </w:rPr>
        <w:t>онструировани</w:t>
      </w:r>
      <w:r>
        <w:rPr>
          <w:b/>
          <w:sz w:val="28"/>
          <w:szCs w:val="28"/>
        </w:rPr>
        <w:t>е</w:t>
      </w:r>
      <w:r w:rsidRPr="00940E2C">
        <w:rPr>
          <w:b/>
          <w:sz w:val="28"/>
          <w:szCs w:val="28"/>
        </w:rPr>
        <w:t xml:space="preserve"> и моделировани</w:t>
      </w:r>
      <w:r>
        <w:rPr>
          <w:b/>
          <w:sz w:val="28"/>
          <w:szCs w:val="28"/>
        </w:rPr>
        <w:t>е</w:t>
      </w:r>
      <w:r w:rsidRPr="00940E2C">
        <w:rPr>
          <w:b/>
          <w:sz w:val="28"/>
          <w:szCs w:val="28"/>
        </w:rPr>
        <w:t xml:space="preserve"> одежды</w:t>
      </w:r>
      <w:r>
        <w:rPr>
          <w:b/>
          <w:sz w:val="28"/>
          <w:szCs w:val="28"/>
        </w:rPr>
        <w:t>»</w:t>
      </w:r>
    </w:p>
    <w:p w:rsidR="00E4567F" w:rsidRPr="00940E2C" w:rsidRDefault="00E4567F" w:rsidP="00E4567F">
      <w:pPr>
        <w:pStyle w:val="a3"/>
        <w:suppressAutoHyphens/>
        <w:ind w:left="0" w:right="-5" w:firstLine="709"/>
        <w:jc w:val="both"/>
        <w:rPr>
          <w:sz w:val="28"/>
          <w:szCs w:val="28"/>
        </w:rPr>
      </w:pPr>
      <w:r w:rsidRPr="00940E2C">
        <w:rPr>
          <w:sz w:val="28"/>
          <w:szCs w:val="28"/>
        </w:rPr>
        <w:t>Дополнительная обще</w:t>
      </w:r>
      <w:r>
        <w:rPr>
          <w:sz w:val="28"/>
          <w:szCs w:val="28"/>
        </w:rPr>
        <w:t>образовательн</w:t>
      </w:r>
      <w:r w:rsidRPr="00940E2C">
        <w:rPr>
          <w:sz w:val="28"/>
          <w:szCs w:val="28"/>
        </w:rPr>
        <w:t>ая программа. Срок реализации: 5 лет. Возраст детей: 10 – 18 лет.</w:t>
      </w:r>
    </w:p>
    <w:p w:rsidR="00E4567F" w:rsidRPr="00940E2C" w:rsidRDefault="00E4567F" w:rsidP="00E4567F">
      <w:pPr>
        <w:ind w:firstLine="709"/>
        <w:jc w:val="both"/>
        <w:rPr>
          <w:b/>
          <w:sz w:val="28"/>
          <w:szCs w:val="28"/>
        </w:rPr>
      </w:pPr>
      <w:r w:rsidRPr="00940E2C">
        <w:rPr>
          <w:b/>
          <w:sz w:val="28"/>
          <w:szCs w:val="28"/>
        </w:rPr>
        <w:t xml:space="preserve">Цель программы: </w:t>
      </w:r>
      <w:r w:rsidRPr="00940E2C">
        <w:rPr>
          <w:sz w:val="28"/>
          <w:szCs w:val="28"/>
        </w:rPr>
        <w:t>создание условий для развития индивидуальных особенностей ребенка, для его самовыражения и самореализации через обучение конструированию и моделированию одежды.</w:t>
      </w:r>
    </w:p>
    <w:p w:rsidR="00E4567F" w:rsidRPr="00940E2C" w:rsidRDefault="00E4567F" w:rsidP="00E4567F">
      <w:pPr>
        <w:ind w:firstLine="709"/>
        <w:jc w:val="both"/>
        <w:rPr>
          <w:b/>
          <w:sz w:val="28"/>
          <w:szCs w:val="28"/>
        </w:rPr>
      </w:pPr>
      <w:r w:rsidRPr="00940E2C">
        <w:rPr>
          <w:b/>
          <w:sz w:val="28"/>
          <w:szCs w:val="28"/>
        </w:rPr>
        <w:t>Задачи программы.</w:t>
      </w:r>
    </w:p>
    <w:p w:rsidR="00E4567F" w:rsidRPr="00405D10" w:rsidRDefault="00E4567F" w:rsidP="00E4567F">
      <w:pPr>
        <w:ind w:firstLine="709"/>
        <w:rPr>
          <w:sz w:val="28"/>
          <w:szCs w:val="28"/>
        </w:rPr>
      </w:pPr>
      <w:r w:rsidRPr="00405D10">
        <w:rPr>
          <w:sz w:val="28"/>
          <w:szCs w:val="28"/>
        </w:rPr>
        <w:t>Образовательные:</w:t>
      </w:r>
    </w:p>
    <w:p w:rsidR="00E4567F" w:rsidRPr="00405D10" w:rsidRDefault="00E4567F" w:rsidP="00E4567F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05D10">
        <w:rPr>
          <w:sz w:val="28"/>
          <w:szCs w:val="28"/>
        </w:rPr>
        <w:t xml:space="preserve">Знакомство и изучение комплекса знаний и умений в области конструирования и моделирования одежды, обеспечивающих возможность самостоятельной разработки и создания модели. </w:t>
      </w:r>
    </w:p>
    <w:p w:rsidR="00E4567F" w:rsidRPr="00405D10" w:rsidRDefault="00E4567F" w:rsidP="00E4567F">
      <w:pPr>
        <w:ind w:firstLine="709"/>
        <w:jc w:val="both"/>
        <w:rPr>
          <w:sz w:val="28"/>
          <w:szCs w:val="28"/>
        </w:rPr>
      </w:pPr>
      <w:r w:rsidRPr="00405D10">
        <w:rPr>
          <w:sz w:val="28"/>
          <w:szCs w:val="28"/>
        </w:rPr>
        <w:t>Развивающие:</w:t>
      </w:r>
    </w:p>
    <w:p w:rsidR="00E4567F" w:rsidRPr="00405D10" w:rsidRDefault="00E4567F" w:rsidP="00E4567F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05D10">
        <w:rPr>
          <w:sz w:val="28"/>
          <w:szCs w:val="28"/>
        </w:rPr>
        <w:t xml:space="preserve">Развитие у учащихся творческого потенциала и устойчивого интереса к декоративно-прикладному творчеству через использование на занятиях технологий развивающего обучения. </w:t>
      </w:r>
    </w:p>
    <w:p w:rsidR="00E4567F" w:rsidRPr="00405D10" w:rsidRDefault="00E4567F" w:rsidP="00E4567F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05D10">
        <w:rPr>
          <w:sz w:val="28"/>
          <w:szCs w:val="28"/>
        </w:rPr>
        <w:t>Формирование стремления быть прекрасным во всем: в мыслях, делах, поступках, внешнем виде.</w:t>
      </w:r>
    </w:p>
    <w:p w:rsidR="00E4567F" w:rsidRPr="00405D10" w:rsidRDefault="00E4567F" w:rsidP="00E4567F">
      <w:pPr>
        <w:ind w:firstLine="709"/>
        <w:jc w:val="both"/>
        <w:rPr>
          <w:sz w:val="28"/>
          <w:szCs w:val="28"/>
        </w:rPr>
      </w:pPr>
      <w:r w:rsidRPr="00405D10">
        <w:rPr>
          <w:sz w:val="28"/>
          <w:szCs w:val="28"/>
        </w:rPr>
        <w:t xml:space="preserve">Воспитательные: </w:t>
      </w:r>
    </w:p>
    <w:p w:rsidR="00E4567F" w:rsidRPr="00405D10" w:rsidRDefault="00E4567F" w:rsidP="00E4567F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405D10">
        <w:rPr>
          <w:sz w:val="28"/>
          <w:szCs w:val="28"/>
        </w:rPr>
        <w:t>Привитие художественного вкуса.</w:t>
      </w:r>
    </w:p>
    <w:p w:rsidR="00E4567F" w:rsidRPr="00405D10" w:rsidRDefault="00E4567F" w:rsidP="00E4567F">
      <w:pPr>
        <w:pStyle w:val="a3"/>
        <w:numPr>
          <w:ilvl w:val="1"/>
          <w:numId w:val="2"/>
        </w:numPr>
        <w:ind w:left="284" w:hanging="284"/>
        <w:jc w:val="both"/>
        <w:rPr>
          <w:sz w:val="28"/>
          <w:szCs w:val="28"/>
        </w:rPr>
      </w:pPr>
      <w:r w:rsidRPr="00405D10">
        <w:rPr>
          <w:sz w:val="28"/>
          <w:szCs w:val="28"/>
        </w:rPr>
        <w:t xml:space="preserve">Развитие коммуникативных качеств личности учащихся. </w:t>
      </w:r>
    </w:p>
    <w:p w:rsidR="00E4567F" w:rsidRPr="00405D10" w:rsidRDefault="00E4567F" w:rsidP="00E4567F">
      <w:pPr>
        <w:pStyle w:val="a3"/>
        <w:numPr>
          <w:ilvl w:val="1"/>
          <w:numId w:val="2"/>
        </w:numPr>
        <w:tabs>
          <w:tab w:val="left" w:pos="567"/>
          <w:tab w:val="left" w:pos="709"/>
        </w:tabs>
        <w:ind w:left="284" w:hanging="284"/>
        <w:jc w:val="both"/>
        <w:rPr>
          <w:sz w:val="28"/>
          <w:szCs w:val="28"/>
        </w:rPr>
      </w:pPr>
      <w:r w:rsidRPr="00405D10">
        <w:rPr>
          <w:sz w:val="28"/>
          <w:szCs w:val="28"/>
        </w:rPr>
        <w:t>Формирование положительной мотивации к совместной творческой деятельности.</w:t>
      </w: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406CC"/>
    <w:multiLevelType w:val="hybridMultilevel"/>
    <w:tmpl w:val="ABAC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C129B"/>
    <w:multiLevelType w:val="hybridMultilevel"/>
    <w:tmpl w:val="7054AC8A"/>
    <w:lvl w:ilvl="0" w:tplc="04190001">
      <w:start w:val="1"/>
      <w:numFmt w:val="bullet"/>
      <w:lvlText w:val=""/>
      <w:lvlJc w:val="left"/>
      <w:pPr>
        <w:ind w:left="1152" w:hanging="795"/>
      </w:pPr>
      <w:rPr>
        <w:rFonts w:ascii="Symbol" w:hAnsi="Symbol" w:hint="default"/>
        <w:b/>
      </w:rPr>
    </w:lvl>
    <w:lvl w:ilvl="1" w:tplc="9FFC0D14">
      <w:start w:val="1"/>
      <w:numFmt w:val="decimal"/>
      <w:lvlText w:val="%2."/>
      <w:lvlJc w:val="left"/>
      <w:pPr>
        <w:ind w:left="14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DD"/>
    <w:rsid w:val="00064BDD"/>
    <w:rsid w:val="008651DC"/>
    <w:rsid w:val="00BC43D2"/>
    <w:rsid w:val="00E4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DB442-04FB-434E-AED0-059FDFDB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ДТДМ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2</cp:revision>
  <dcterms:created xsi:type="dcterms:W3CDTF">2021-10-21T06:40:00Z</dcterms:created>
  <dcterms:modified xsi:type="dcterms:W3CDTF">2021-10-21T06:40:00Z</dcterms:modified>
</cp:coreProperties>
</file>