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A4" w:rsidRPr="00C96FC2" w:rsidRDefault="00160EA4" w:rsidP="00160E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FC2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</w:t>
      </w:r>
    </w:p>
    <w:p w:rsidR="00160EA4" w:rsidRPr="00C96FC2" w:rsidRDefault="00160EA4" w:rsidP="00160E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FC2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  <w:r w:rsidRPr="00C96FC2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</w:p>
    <w:p w:rsidR="00160EA4" w:rsidRPr="00C96FC2" w:rsidRDefault="00160EA4" w:rsidP="00160E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FC2">
        <w:rPr>
          <w:rFonts w:ascii="Times New Roman" w:eastAsia="Calibri" w:hAnsi="Times New Roman" w:cs="Times New Roman"/>
          <w:sz w:val="28"/>
          <w:szCs w:val="28"/>
        </w:rPr>
        <w:t>«Дворец творчества детей и молодежи»</w:t>
      </w:r>
    </w:p>
    <w:p w:rsidR="00160EA4" w:rsidRPr="00AC7B17" w:rsidRDefault="00160EA4" w:rsidP="00160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3C9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</w:t>
      </w:r>
    </w:p>
    <w:p w:rsidR="00160EA4" w:rsidRP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A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«Вокал»</w:t>
      </w:r>
    </w:p>
    <w:p w:rsidR="00160EA4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CC8" w:rsidRDefault="00CA7CC8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Pr="00D15327" w:rsidRDefault="00D15327" w:rsidP="00D1532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D15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Pr="00D1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педагог дополнительного образования</w:t>
      </w: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327" w:rsidRPr="00D15327" w:rsidRDefault="00D15327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15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</w:t>
      </w:r>
      <w:proofErr w:type="spellEnd"/>
      <w:r w:rsidRPr="00D153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2019г.</w:t>
      </w:r>
    </w:p>
    <w:p w:rsidR="00160EA4" w:rsidRPr="00DF510D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Музыка призвана способствовать развитию музыкальности ребёнка, его творческих способностей, эмоциональной, образной сферы учащегося, чувство сопричастности к миру музыки.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занятия являются огромным потенциалом для преодоления проблем в развитии детей с ОВЗ. Базируясь на таких видах деятельности ребенка как восприятие, исполнительство и творчество, эти занятия включают не только традиционные виды музыкальной деятельности, но и ряд нестандартных, занимательных упражнений и заданий, направленных на целостное развитие детской личности.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занятия позволяют решать художественно-эстетические, коррекционно-развивающие и оздоровительные задачи, дают возможность укрепить и усилить полученный положительный эффект, создают предпосылки для реализации творческого потенциала личности ребенка.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Главной задачей педагога, занимающегося по данной программе, является не только обучение ребенка азам музыкального искусства, но и воспитание более гармоничной и духовно развитой личности, что поможет в дальнейшей жизни ребенку быть более успешным, активным и разносторонне развитым.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Данная программа рассчитана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детей </w:t>
      </w:r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от 9 до 12 лет,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ориентирована на детей с ограниченными возможностями здоровья.</w:t>
      </w:r>
    </w:p>
    <w:p w:rsidR="00160EA4" w:rsidRPr="00DF510D" w:rsidRDefault="00160EA4" w:rsidP="00160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160EA4" w:rsidRPr="00DF510D" w:rsidRDefault="00160EA4" w:rsidP="00160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учебного материала рассчитан </w:t>
      </w:r>
      <w:r w:rsidR="00E0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одно полугодие,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возрастными физиологическими нормативами, что позволяет избежать переутомления и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дезадаптации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детей. </w:t>
      </w:r>
    </w:p>
    <w:p w:rsidR="00160EA4" w:rsidRPr="00DF510D" w:rsidRDefault="00160EA4" w:rsidP="00160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формой работы является игровая деятельность. Все групповые занятия носят игровой характер, насыщены разнообразными играми и развивающими игровыми упражнениями. </w:t>
      </w:r>
    </w:p>
    <w:p w:rsidR="00160EA4" w:rsidRPr="00DF510D" w:rsidRDefault="00160EA4" w:rsidP="00160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Нормативно-правовая база:</w:t>
      </w:r>
    </w:p>
    <w:p w:rsidR="00160EA4" w:rsidRPr="00DF510D" w:rsidRDefault="00160EA4" w:rsidP="00160E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t>Конституции Российской Федерации;</w:t>
      </w:r>
    </w:p>
    <w:p w:rsidR="00160EA4" w:rsidRPr="00DF510D" w:rsidRDefault="00160EA4" w:rsidP="00160E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t xml:space="preserve">Конвенции о правах ребенка;  </w:t>
      </w:r>
    </w:p>
    <w:p w:rsidR="00160EA4" w:rsidRPr="00DF510D" w:rsidRDefault="00160EA4" w:rsidP="00160E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t>Федерального закона РФ от 29 декабря 2012 г. №273-ФЗ «Об образовании в Российской Федерации».</w:t>
      </w:r>
    </w:p>
    <w:p w:rsidR="00160EA4" w:rsidRPr="00DF510D" w:rsidRDefault="00160EA4" w:rsidP="00160E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t>Письма Министерства образования и науки Российской Федерации от 11.08.2016 №ВК-1788/07 «Об организации образования обучающихся с умственной отсталостью (интеллектуальными нарушениями)».</w:t>
      </w:r>
    </w:p>
    <w:p w:rsidR="00160EA4" w:rsidRPr="00DF510D" w:rsidRDefault="00160EA4" w:rsidP="00160E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Письма </w:t>
      </w:r>
      <w:proofErr w:type="spellStart"/>
      <w:r w:rsidRPr="00DF510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F510D">
        <w:rPr>
          <w:rFonts w:ascii="Times New Roman" w:eastAsia="Calibri" w:hAnsi="Times New Roman" w:cs="Times New Roman"/>
          <w:sz w:val="28"/>
          <w:szCs w:val="28"/>
        </w:rPr>
        <w:t xml:space="preserve"> РФ Департамента общего образования 12.05.2011г. №03-296 «Об организации внеурочной деятельности при введении ФГОС ОО».</w:t>
      </w:r>
    </w:p>
    <w:p w:rsidR="00160EA4" w:rsidRPr="00DF510D" w:rsidRDefault="00160EA4" w:rsidP="00160E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(вместе с "СанПиН 2.4.2.3286-15. Санитарно-эпидемиологические правила и нормативы...") (Зарегистрировано в Минюсте России 14.08.2015г.</w:t>
      </w:r>
    </w:p>
    <w:p w:rsidR="00160EA4" w:rsidRPr="00DF510D" w:rsidRDefault="00160EA4" w:rsidP="00160E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0D">
        <w:rPr>
          <w:rFonts w:ascii="Times New Roman" w:eastAsia="Calibri" w:hAnsi="Times New Roman" w:cs="Times New Roman"/>
          <w:sz w:val="28"/>
          <w:szCs w:val="28"/>
        </w:rPr>
        <w:t>Письма Министерства образования Красноярского края от 04.09.2015 №75-9151 «О формировании учебных планов для организации образовательного процесса детей с ОВЗ по адаптированным общеобразовательным программам».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A4" w:rsidRPr="00DF510D" w:rsidRDefault="00160EA4" w:rsidP="00160EA4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и задачи программы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деятельности, с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оздать условия и возможности для творческой самореализации ребенка в музыкальной деятельности.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Задачи:</w:t>
      </w:r>
    </w:p>
    <w:p w:rsidR="00160EA4" w:rsidRPr="00DF510D" w:rsidRDefault="00160EA4" w:rsidP="00160EA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Научить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правильной постановке корпуса во время пения, выразительно исполнять песни. </w:t>
      </w:r>
    </w:p>
    <w:p w:rsidR="00160EA4" w:rsidRPr="00DF510D" w:rsidRDefault="00160EA4" w:rsidP="00160EA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 музыкальной грамоте.</w:t>
      </w:r>
    </w:p>
    <w:p w:rsidR="00160EA4" w:rsidRPr="00DF510D" w:rsidRDefault="00160EA4" w:rsidP="00160EA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Развить у детей мышление</w:t>
      </w: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фантазию</w:t>
      </w: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музыкальный слух и вкус.</w:t>
      </w:r>
    </w:p>
    <w:p w:rsidR="00160EA4" w:rsidRPr="00DF510D" w:rsidRDefault="00160EA4" w:rsidP="00160EA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Воспитать интерес к музыке, эмоциональную отзывчивость.</w:t>
      </w:r>
    </w:p>
    <w:p w:rsidR="00160EA4" w:rsidRPr="00DF510D" w:rsidRDefault="00160EA4" w:rsidP="00160EA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DF510D">
        <w:rPr>
          <w:rFonts w:ascii="Times New Roman" w:eastAsia="Calibri" w:hAnsi="Times New Roman" w:cs="Times New Roman"/>
          <w:sz w:val="28"/>
          <w:szCs w:val="28"/>
          <w:u w:val="single"/>
          <w:lang w:eastAsia="hi-IN" w:bidi="hi-IN"/>
        </w:rPr>
        <w:t>Задачи образовательные:</w:t>
      </w:r>
    </w:p>
    <w:p w:rsidR="00160EA4" w:rsidRPr="00DF510D" w:rsidRDefault="00160EA4" w:rsidP="00160EA4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реабилитация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с ограниченными возможностями здоровья средствами музыкального искусства;</w:t>
      </w:r>
    </w:p>
    <w:p w:rsidR="00160EA4" w:rsidRPr="00DF510D" w:rsidRDefault="00160EA4" w:rsidP="00160EA4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активной оптимистической жизненной позиции;</w:t>
      </w:r>
    </w:p>
    <w:p w:rsidR="00160EA4" w:rsidRPr="00DF510D" w:rsidRDefault="00160EA4" w:rsidP="00160EA4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знаний, умений и навыков основ игры на </w:t>
      </w:r>
      <w:proofErr w:type="spellStart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на</w:t>
      </w:r>
      <w:proofErr w:type="spellEnd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ударно-шумовых и звуковых инструментах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60EA4" w:rsidRPr="00DF510D" w:rsidRDefault="00160EA4" w:rsidP="00160EA4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умений и навыков сольного и ансамблевого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музицирования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хорового пения;</w:t>
      </w:r>
    </w:p>
    <w:p w:rsidR="00160EA4" w:rsidRPr="00DF510D" w:rsidRDefault="00160EA4" w:rsidP="00160EA4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основ музыкальных теоретических знаний;</w:t>
      </w:r>
    </w:p>
    <w:p w:rsidR="00160EA4" w:rsidRPr="00DF510D" w:rsidRDefault="00160EA4" w:rsidP="00160EA4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познакомить</w:t>
      </w:r>
      <w:proofErr w:type="gramEnd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с музыкальными инструментами и их звучанием.</w:t>
      </w:r>
    </w:p>
    <w:p w:rsidR="00160EA4" w:rsidRPr="00DF510D" w:rsidRDefault="00160EA4" w:rsidP="00160EA4">
      <w:pPr>
        <w:widowControl w:val="0"/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51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Задачи развивающие:</w:t>
      </w:r>
    </w:p>
    <w:p w:rsidR="00160EA4" w:rsidRPr="00DF510D" w:rsidRDefault="00160EA4" w:rsidP="00160EA4">
      <w:pPr>
        <w:numPr>
          <w:ilvl w:val="0"/>
          <w:numId w:val="3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коллективного </w:t>
      </w:r>
      <w:proofErr w:type="spell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60EA4" w:rsidRPr="00DF510D" w:rsidRDefault="00160EA4" w:rsidP="00160EA4">
      <w:pPr>
        <w:numPr>
          <w:ilvl w:val="0"/>
          <w:numId w:val="3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сознательной регуляции собственного поведения в обществе;</w:t>
      </w:r>
    </w:p>
    <w:p w:rsidR="00160EA4" w:rsidRPr="00DF510D" w:rsidRDefault="00160EA4" w:rsidP="00160EA4">
      <w:pPr>
        <w:widowControl w:val="0"/>
        <w:numPr>
          <w:ilvl w:val="0"/>
          <w:numId w:val="3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детьми опыта творческой деятельности;</w:t>
      </w:r>
    </w:p>
    <w:p w:rsidR="00160EA4" w:rsidRPr="00DF510D" w:rsidRDefault="00160EA4" w:rsidP="00160EA4">
      <w:pPr>
        <w:numPr>
          <w:ilvl w:val="0"/>
          <w:numId w:val="3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интеллектуальное и музыкальное развитие детей;</w:t>
      </w:r>
    </w:p>
    <w:p w:rsidR="00160EA4" w:rsidRPr="00DF510D" w:rsidRDefault="00160EA4" w:rsidP="00160EA4">
      <w:pPr>
        <w:numPr>
          <w:ilvl w:val="0"/>
          <w:numId w:val="3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культуры обучающихся.</w:t>
      </w:r>
    </w:p>
    <w:p w:rsidR="00160EA4" w:rsidRPr="00DF510D" w:rsidRDefault="00160EA4" w:rsidP="00160EA4">
      <w:pPr>
        <w:widowControl w:val="0"/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51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Задачи воспитательные:</w:t>
      </w:r>
    </w:p>
    <w:p w:rsidR="00160EA4" w:rsidRPr="00DF510D" w:rsidRDefault="00160EA4" w:rsidP="00160EA4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 у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нравственных черт характера посредством проживания и осмысления художественных образов;</w:t>
      </w:r>
    </w:p>
    <w:p w:rsidR="00160EA4" w:rsidRPr="00DF510D" w:rsidRDefault="00160EA4" w:rsidP="00160EA4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обучающихся эстетических взглядов, нравственных установок и потребности общения с духовными ценностями;</w:t>
      </w:r>
    </w:p>
    <w:p w:rsidR="00160EA4" w:rsidRPr="00DF510D" w:rsidRDefault="00160EA4" w:rsidP="00160EA4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в творческой атмосфере, обстановке доброжелательности, эмоционально-нравственной отзывчивости;</w:t>
      </w:r>
    </w:p>
    <w:p w:rsidR="00160EA4" w:rsidRPr="00DF510D" w:rsidRDefault="00160EA4" w:rsidP="00160EA4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общей культуры обучающихся.</w:t>
      </w:r>
    </w:p>
    <w:p w:rsidR="00603138" w:rsidRPr="00603138" w:rsidRDefault="00603138" w:rsidP="0060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состава:</w:t>
      </w:r>
    </w:p>
    <w:p w:rsidR="00603138" w:rsidRPr="00603138" w:rsidRDefault="00603138" w:rsidP="0060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уровень –группа (по 6-8 чел.), возраст 9 - 13 лет.</w:t>
      </w:r>
    </w:p>
    <w:p w:rsidR="00160EA4" w:rsidRPr="00DF510D" w:rsidRDefault="00603138" w:rsidP="0060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продолжительность занятия 30 минут. Занятия проводятся 2 занятия в неделю.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Основные направления, содержание деятельности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Воспитательный эффект музыкальных занятий во многом зависит от того, как отобран и организован музыкальный материал: произведения классики, народная музыка, музыка современных композиторов.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Музыкальные произведения концентрируются вокруг разделов, каждый из которых объединяет несколько занятий. Все темы доступны детям и интересны.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Развитие вокальных навыков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учатся: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внимательно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слушать музыкальные произведения с начала до конца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проникаться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эмоциональным содержанием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делать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посильный разбор произведения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узнавать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звучанию пройденные музыкальные произведения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2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i/>
          <w:color w:val="000000"/>
          <w:kern w:val="32"/>
          <w:sz w:val="28"/>
          <w:szCs w:val="28"/>
          <w:lang w:eastAsia="ru-RU"/>
        </w:rPr>
        <w:t xml:space="preserve">  Хоровое пение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учатся: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песни разного эмоционального содержания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проникаться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настроением песни и передавать его в своем исполнении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основные дирижерские жесты: «вступление», «дыхание», «начало», и «окончание» звучания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Музыкальная грамота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Важной составной частью музыкальной грамотности является знание нотной грамоты. Дети учатся понимать нотные знаки. </w:t>
      </w:r>
      <w:proofErr w:type="spellStart"/>
      <w:r w:rsidRPr="00DF51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Звуковысотность</w:t>
      </w:r>
      <w:proofErr w:type="spellEnd"/>
      <w:r w:rsidRPr="00DF51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осваивается с помощью интонации, как основы музыкальной речи. У детей развивается чувство ритма, пульсации.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</w:t>
      </w:r>
      <w:proofErr w:type="gramStart"/>
      <w:r w:rsidRPr="00DF5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творческая  деятельность</w:t>
      </w:r>
      <w:proofErr w:type="gramEnd"/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-  Дети импровизируют в вокале, ритмике, движении. Это способствует развитию музыкально – творческих способностей детей.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Движение под музыку развивает у детей чувство ритма, способность почувствовать настроение музыки и передавать различные средства </w:t>
      </w:r>
      <w:r w:rsidRPr="00DF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музыкальной выразительности: темп, динамику, регистр, характер произведения, его настроение.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Игра создает у детей впечатление участия в исполнении музыки, это активизирует их восприятие и очень им нравится. Дети учатся выполнять простой ритмический аккомпанемент к музыке или импровизировать его.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lang w:eastAsia="ru-RU"/>
        </w:rPr>
        <w:t>Структура занятия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занятие предполагает непременно восприятие, исполнение музыки и (в доступных пределах) музыкальное творчество. Это осуществляется, главным образом, в процессе таких видов музыкальной деятельности, как слушание музыки и хоровое пение.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занятие вводятся движения под музыку, импровизация (певческая и двигательная) и игра на элементарных музыкальных инструментах. Они используются, как эффективные приемы, помогающие детям лучше понять и почувствовать музыку.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достижению на занятии единой цели – воспитанию чувств детей – придает ему глубокое внутреннее единство. В то же время включенные в занятие различные виды музыкальной деятельности способствуют тому, чтобы заинтересовать каждого ребенка и в целом удовлетворить интересы и запросы всех.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общения с музыкой на занятиях, от выполнения различных видов деятельности дети получают удовольствие. Только при этом условии в полной мере может быть осуществлена воспитательная функция музыки.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музыкального материала по темам не исключает, а предполагает возврат или предварительное включение в занятие произведений, которые могут быть отнесены сразу к двум или нескольким темам. Таким образом, достигается возможность повторения и закрепления материала.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поэтических строк, художественной прозы, ярких по своей образности и отвечающих теме музыкального занятия помогает детям обобщать свои жизненные наблюдения и глубже чувствовать настроение и характер музыкальных произведений, которые они слушают и исполняют.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дети испытывают потребность в игре, предлагаемая методика широко использует игровую деятельность. В игре ребенок перевоплощается, его творческие проявления в виде пения, движения становятся способом выражения чувств, поскольку он ощущает себя в роли действующего лица. Однако игры носят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 и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воспитывающий характер, организуются и направляются педагогом. В играх осуществляются конкретные педагогические задачи. Внимание ребенка не может долгое время задерживаться на какой-либо деятельности. Природа его такова, что на занятии требуется переключение, смена видов музыкальной деятельности. С этой целью используется такая структура занятий, при которой дети постоянно испытывают интерес к происходящему игровому действию. Незаметно для них в сюжет игры включаются разнообразные задания. Дети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поют песни, слушают музыку и сопровождают ее игрой на детских ударных инструментах, выразительно двигаются под музыку.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музыкальной работы позволяет вовремя переключить внимание детей, снизить их утомление путем умелого поддержания интереса к той или иной музыкальной деятельности.</w:t>
      </w:r>
    </w:p>
    <w:p w:rsidR="00160EA4" w:rsidRPr="00DF510D" w:rsidRDefault="00160EA4" w:rsidP="00160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</w:t>
      </w:r>
      <w:proofErr w:type="spellEnd"/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– тематический план </w:t>
      </w: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753"/>
        <w:gridCol w:w="5220"/>
        <w:gridCol w:w="928"/>
        <w:gridCol w:w="1038"/>
        <w:gridCol w:w="1411"/>
      </w:tblGrid>
      <w:tr w:rsidR="00160EA4" w:rsidRPr="00DF510D" w:rsidTr="008B72CD">
        <w:trPr>
          <w:cantSplit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раздела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 часов</w:t>
            </w:r>
          </w:p>
        </w:tc>
      </w:tr>
      <w:tr w:rsidR="00160EA4" w:rsidRPr="00DF510D" w:rsidTr="008B72CD">
        <w:trPr>
          <w:cantSplit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теория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практика</w:t>
            </w:r>
            <w:proofErr w:type="gramEnd"/>
          </w:p>
        </w:tc>
      </w:tr>
      <w:tr w:rsidR="00160EA4" w:rsidRPr="00DF510D" w:rsidTr="008B72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Введение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160EA4" w:rsidRPr="00DF510D" w:rsidTr="008B72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Развитие вокальных навыков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160EA4" w:rsidRPr="00DF510D" w:rsidTr="008B72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Хоровое пение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14,5</w:t>
            </w:r>
          </w:p>
        </w:tc>
      </w:tr>
      <w:tr w:rsidR="00160EA4" w:rsidRPr="00DF510D" w:rsidTr="008B72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Музыкальная грамота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160EA4" w:rsidRPr="00DF510D" w:rsidTr="008B72CD">
        <w:trPr>
          <w:trHeight w:val="9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Музыкально-</w:t>
            </w: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творческая  деятельность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160EA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160EA4"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  <w:tr w:rsidR="00160EA4" w:rsidRPr="00DF510D" w:rsidTr="008B72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A4" w:rsidRPr="00DF510D" w:rsidRDefault="00160EA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A4" w:rsidRPr="00DF510D" w:rsidRDefault="00425594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160EA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,5</w:t>
            </w:r>
          </w:p>
        </w:tc>
      </w:tr>
    </w:tbl>
    <w:p w:rsidR="00160EA4" w:rsidRPr="00DF510D" w:rsidRDefault="00160EA4" w:rsidP="0016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учебного года ребенок должен уметь: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ритмический рисунок к музыке;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музыкальных инструментов;</w:t>
      </w:r>
    </w:p>
    <w:p w:rsidR="00160EA4" w:rsidRPr="00DF510D" w:rsidRDefault="00160EA4" w:rsidP="00160E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коллективе.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Содержание игровых элементов программы: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Игра «33 Егорки»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 вместе с детьми говорит: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«Как на горке, на пригорке жили 33 Егорки…, берем большое дыхание и начинаем быстро считать – раз Егорка, два Егорка, три Егорка,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четыре..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и так считаем, пока не кончиться дыхание (желательно в конце получить результат, дойдя до « 33 Егорок»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Игра «Греем ладошки»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Заключается в том, чтобы как можно лучше натренировать дыхание, это можно сделать при помощи импровизированно замерших рук, которые хочется быстрей отогреть, подув на них согревающим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дыханием,  мы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начинаем дышать  часто и быстро, то медленнее, экономнее.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Скороговорки: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«Три сороки»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 сороки-белобоки тараторили на горке, повторяем не менее 3 раз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«Мышки»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Мышки сушки насушили, мышки мышек пригласили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Мышки сушки кушать стали, сразу зубки поломали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Предлагается для разнообразия использовать аналогичные скороговорки</w:t>
      </w: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Игра «Лесные гости»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Дает возможность определять звуки низкие и высокие, Например, услышав, как переваливается в низком регистре импровизированный медведь, дети его сразу угадают. Так же в гости может прийти лиса, заяц, волк, и у каждого из животных конечно свой характер и регистр, детям нужно угадать по муз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 сопровождению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кто же это.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Аналогичная игра «Кого встретил колобок»</w:t>
      </w:r>
    </w:p>
    <w:p w:rsidR="008B72C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Пальчиковые игры: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«Знакомство»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Эта игра позволяет детям узнать, как какой пальчик называется. Игра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помогает  развивать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детскую память, пальчиковую моторику и просто используется как игровой момент , интересный детям.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Утро пришло, солнце взошло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Эй, братец Федя, разбуди соседей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Вставай большак (щелкаем по большому пальцу)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Вставай указка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Вставай середка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Вставай сиротка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крошка –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Митрошка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Привет ладошка (встряхнули ладошкой)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Аналогично проводим с другой рукой</w:t>
      </w:r>
    </w:p>
    <w:p w:rsidR="008B72C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«Апельсин»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Участвуют в игре обе руки, сжимаем кулачки и говорим: Мы делили апельсин, много нас, а он один и одной рукой считаем, загибая пальцы: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 долька – для ежа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 долька – для чижа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 долька – для утят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 долька – для котят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 долька – для бобра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для волка – кожура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Волк сердит на нас – беда, разбегайся, кто куда (ловим детей импровизированной пастью волка)</w:t>
      </w:r>
    </w:p>
    <w:p w:rsidR="008B72C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«Очки»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Наши пальцы – не крючки, сделай круглые очки (дети показывают очки)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«Домик»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Построим дом, кто в нем живет и песню звонкую поет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«Кошки»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у кошки на макушке – это серенькие ушки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«Жуки»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Покажи, как жук летит и усами шевелит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«Воздушный шар»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Надуваем шарик, вдруг, лопнул он, какой испуг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«Колечко»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кольцо колечко пропусти – цепочку встретишь на пути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«Грабли»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за пальцы, ну и ну, как граблями я гребу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Выразительно прочтите стихи и распойте их песенкой, сгибая пальчики в кулачок на правой, а затем на левой руке, при этом повторяя песенку.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«Веселые пальчики»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хочет спать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прыг в кровать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прикорнул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уж заснул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Ну а этому не спиться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Хочет петь и веселиться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Встали пальчики, пора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Громко крикнули: «Ура!»</w:t>
      </w:r>
    </w:p>
    <w:p w:rsidR="008B72C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«Блины»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Хлопаем в ладоши на словах «Стала Маша…»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Стала Маша гостей созывать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 приди, Степан приди, Андрей приди, Матвей приди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Крошка –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Митрошка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да ну пожалуйста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Стала Маша гостей угощать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Ивану блин, Степану блин, Андрею блин, Матвею блин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Крошке –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Митрошке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да мятный пряничек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Стала Маша гостей провожать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Прощай Иван, прощай Степан, прощай Андрей, прощай Матвей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Крошка –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Митрошка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да ты побудь со мной, еще немножко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Аналогичные игры представлены в сборнике «Пальчиковых игр»</w:t>
      </w:r>
    </w:p>
    <w:p w:rsidR="008B72CD" w:rsidRDefault="008B72CD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Игра «На лошадке»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30"/>
        <w:gridCol w:w="4242"/>
      </w:tblGrid>
      <w:tr w:rsidR="00160EA4" w:rsidRPr="00DF510D" w:rsidTr="008B72CD">
        <w:tc>
          <w:tcPr>
            <w:tcW w:w="8472" w:type="dxa"/>
            <w:gridSpan w:val="2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Дети имитируют движения, повторяя за руководителем</w:t>
            </w:r>
          </w:p>
        </w:tc>
      </w:tr>
      <w:tr w:rsidR="00160EA4" w:rsidRPr="00DF510D" w:rsidTr="008B72CD">
        <w:tc>
          <w:tcPr>
            <w:tcW w:w="4230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На лошадке ехали</w:t>
            </w:r>
          </w:p>
        </w:tc>
        <w:tc>
          <w:tcPr>
            <w:tcW w:w="4242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До реки доехали</w:t>
            </w:r>
          </w:p>
        </w:tc>
      </w:tr>
      <w:tr w:rsidR="00160EA4" w:rsidRPr="00DF510D" w:rsidTr="008B72CD">
        <w:tc>
          <w:tcPr>
            <w:tcW w:w="4230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До угла доехали</w:t>
            </w:r>
          </w:p>
        </w:tc>
        <w:tc>
          <w:tcPr>
            <w:tcW w:w="4242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Би, </w:t>
            </w:r>
            <w:proofErr w:type="spellStart"/>
            <w:proofErr w:type="gramStart"/>
            <w:r w:rsidRPr="00DF510D">
              <w:rPr>
                <w:sz w:val="28"/>
                <w:szCs w:val="28"/>
                <w:lang w:eastAsia="zh-CN"/>
              </w:rPr>
              <w:t>би,би</w:t>
            </w:r>
            <w:proofErr w:type="spellEnd"/>
            <w:proofErr w:type="gramEnd"/>
          </w:p>
        </w:tc>
      </w:tr>
      <w:tr w:rsidR="00160EA4" w:rsidRPr="00DF510D" w:rsidTr="008B72CD">
        <w:tc>
          <w:tcPr>
            <w:tcW w:w="4230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Гоп, гоп, гоп</w:t>
            </w:r>
          </w:p>
        </w:tc>
        <w:tc>
          <w:tcPr>
            <w:tcW w:w="4242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Пароходом ехали</w:t>
            </w:r>
          </w:p>
        </w:tc>
      </w:tr>
      <w:tr w:rsidR="00160EA4" w:rsidRPr="00DF510D" w:rsidTr="008B72CD">
        <w:tc>
          <w:tcPr>
            <w:tcW w:w="4230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Гоп, гоп, гоп</w:t>
            </w:r>
          </w:p>
        </w:tc>
        <w:tc>
          <w:tcPr>
            <w:tcW w:w="4242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До горы доехали</w:t>
            </w:r>
          </w:p>
        </w:tc>
      </w:tr>
      <w:tr w:rsidR="00160EA4" w:rsidRPr="00DF510D" w:rsidTr="008B72CD">
        <w:tc>
          <w:tcPr>
            <w:tcW w:w="4230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На машине ехали</w:t>
            </w:r>
          </w:p>
        </w:tc>
        <w:tc>
          <w:tcPr>
            <w:tcW w:w="4242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DF510D">
              <w:rPr>
                <w:sz w:val="28"/>
                <w:szCs w:val="28"/>
                <w:lang w:eastAsia="zh-CN"/>
              </w:rPr>
              <w:t>У,у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>,у</w:t>
            </w:r>
            <w:proofErr w:type="spellEnd"/>
            <w:r w:rsidRPr="00DF510D">
              <w:rPr>
                <w:sz w:val="28"/>
                <w:szCs w:val="28"/>
                <w:lang w:eastAsia="zh-CN"/>
              </w:rPr>
              <w:t xml:space="preserve"> и т.д.</w:t>
            </w:r>
          </w:p>
        </w:tc>
      </w:tr>
    </w:tbl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аналогичные игры находятся в пособии для педагогов и родителей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 Михайлова «Развитие музыкальных способностей детей»</w:t>
      </w:r>
    </w:p>
    <w:p w:rsidR="008B72CD" w:rsidRDefault="008B72CD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Игра «Считалочка»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координации движения рук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27"/>
        <w:gridCol w:w="5118"/>
      </w:tblGrid>
      <w:tr w:rsidR="00160EA4" w:rsidRPr="00DF510D" w:rsidTr="008B72CD">
        <w:trPr>
          <w:trHeight w:val="575"/>
        </w:trPr>
        <w:tc>
          <w:tcPr>
            <w:tcW w:w="4335" w:type="dxa"/>
          </w:tcPr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Раз, два – острова 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Три, четыре – мы приплыли 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Пять, шесть – сходим здесь</w:t>
            </w:r>
          </w:p>
        </w:tc>
        <w:tc>
          <w:tcPr>
            <w:tcW w:w="5236" w:type="dxa"/>
          </w:tcPr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Семь, восемь – сколько сосен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Девять, десять – мы в пути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Досчитал до десяти</w:t>
            </w:r>
          </w:p>
        </w:tc>
      </w:tr>
    </w:tbl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(Дети показывают, импровизируя движения)</w:t>
      </w:r>
    </w:p>
    <w:p w:rsidR="008B72CD" w:rsidRDefault="008B72CD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Игра «На ковре котята спят»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160EA4" w:rsidRPr="00DF510D" w:rsidTr="008B72CD">
        <w:trPr>
          <w:trHeight w:val="2257"/>
        </w:trPr>
        <w:tc>
          <w:tcPr>
            <w:tcW w:w="4674" w:type="dxa"/>
          </w:tcPr>
          <w:p w:rsidR="008B72CD" w:rsidRDefault="008B72CD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lastRenderedPageBreak/>
              <w:t xml:space="preserve">Рук. - На ковре котята спят </w:t>
            </w:r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Дети – 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мур-мур-мур</w:t>
            </w:r>
            <w:proofErr w:type="spellEnd"/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-  Просыпаться не хотят</w:t>
            </w:r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-  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Мур-мур-мур</w:t>
            </w:r>
            <w:proofErr w:type="spellEnd"/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Тихо спят, спина к спине и 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мурлыкают</w:t>
            </w:r>
            <w:proofErr w:type="spellEnd"/>
            <w:r w:rsidRPr="00DF510D">
              <w:rPr>
                <w:sz w:val="28"/>
                <w:szCs w:val="28"/>
                <w:lang w:eastAsia="zh-CN"/>
              </w:rPr>
              <w:t xml:space="preserve"> во сне</w:t>
            </w:r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Вот на спину все легли</w:t>
            </w:r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 Расшалились все они</w:t>
            </w:r>
          </w:p>
          <w:p w:rsidR="00160EA4" w:rsidRPr="00DF510D" w:rsidRDefault="00160EA4" w:rsidP="008B72CD">
            <w:pPr>
              <w:ind w:hanging="142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</w:t>
            </w:r>
          </w:p>
        </w:tc>
        <w:tc>
          <w:tcPr>
            <w:tcW w:w="4671" w:type="dxa"/>
          </w:tcPr>
          <w:p w:rsidR="008B72CD" w:rsidRDefault="008B72CD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Лапки вверх и все подряд 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Все 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мурлыкают</w:t>
            </w:r>
            <w:proofErr w:type="spellEnd"/>
            <w:r w:rsidRPr="00DF510D">
              <w:rPr>
                <w:sz w:val="28"/>
                <w:szCs w:val="28"/>
                <w:lang w:eastAsia="zh-CN"/>
              </w:rPr>
              <w:t>, шалят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Вот идет лохматый пес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Гав-гав-гав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А зовут его Барбос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 Гав-гав-гав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 Тут котята все шалят?</w:t>
            </w:r>
          </w:p>
          <w:p w:rsidR="00160EA4" w:rsidRPr="00DF510D" w:rsidRDefault="00160EA4" w:rsidP="008B72CD">
            <w:pPr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            Напугаю все котят</w:t>
            </w:r>
          </w:p>
        </w:tc>
      </w:tr>
    </w:tbl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Музыкальное воспитание с помощью наглядных средств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Игры: «Ритмическое лото»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«Кто самый внимательный»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«Музыкальные инструменты»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«Музыкальные лесенки»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«Музыкальный магазин» и т.д.</w:t>
      </w:r>
    </w:p>
    <w:p w:rsidR="008B72C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«Шел по крыше воробей»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вместе повторяем с детьми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Шел по крыше воробей, собирать своих друзей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Много, много, много нас – встанут девочки сейчас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Повторяем сначала до строчки – много, много, много нас –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Хлопают все у нас сейчас и т. д.</w:t>
      </w:r>
    </w:p>
    <w:p w:rsidR="008B72C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«На полу, на потолке»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полу, на потолке, на носу и на руке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вы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слышали такого – не беда – играем в слово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 мы «ищем» слова там, где назвали дети</w:t>
      </w:r>
    </w:p>
    <w:p w:rsidR="008B72CD" w:rsidRDefault="008B72CD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«Мизинчик»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Маленький мизинчик плачет, плачет, плачет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Безымянный не поймет: всё, что это значит?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Средний пальчик очень важный, не желает слушать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Указательный спросил: может хочешь кушать?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большой бежит за рисом, тащит рису ложку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Говорит: - не надо плакать, не поешь немножко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160EA4" w:rsidRPr="00DF510D" w:rsidSect="008B72CD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60EA4" w:rsidRDefault="00160EA4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«Ну-ка, братцы»</w:t>
      </w:r>
    </w:p>
    <w:p w:rsidR="008B72CD" w:rsidRPr="00DF510D" w:rsidRDefault="008B72CD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72CD" w:rsidTr="008B72CD">
        <w:trPr>
          <w:trHeight w:val="1520"/>
        </w:trPr>
        <w:tc>
          <w:tcPr>
            <w:tcW w:w="4672" w:type="dxa"/>
          </w:tcPr>
          <w:p w:rsidR="008B72CD" w:rsidRPr="00DF510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Ну-ка, братцы, за работу,</w:t>
            </w:r>
          </w:p>
          <w:p w:rsidR="008B72CD" w:rsidRPr="00DF510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покажи</w:t>
            </w:r>
            <w:proofErr w:type="gramEnd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свою охоту</w:t>
            </w:r>
          </w:p>
          <w:p w:rsidR="008B72CD" w:rsidRPr="00DF510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Большаку дрова рубить,</w:t>
            </w:r>
          </w:p>
          <w:p w:rsidR="008B72CD" w:rsidRPr="00DF510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Печи все тебе топить,</w:t>
            </w:r>
          </w:p>
          <w:p w:rsidR="008B72CD" w:rsidRPr="008B72C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тебе воду носить,</w:t>
            </w:r>
          </w:p>
        </w:tc>
        <w:tc>
          <w:tcPr>
            <w:tcW w:w="4673" w:type="dxa"/>
          </w:tcPr>
          <w:p w:rsidR="008B72CD" w:rsidRPr="00DF510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тебе обед варить,</w:t>
            </w:r>
          </w:p>
          <w:p w:rsidR="008B72CD" w:rsidRPr="00DF510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тебе посуду мыть</w:t>
            </w:r>
          </w:p>
          <w:p w:rsidR="008B72C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 потом всем песни петь, Песни петь да плясать, </w:t>
            </w:r>
          </w:p>
          <w:p w:rsidR="008B72CD" w:rsidRPr="008B72CD" w:rsidRDefault="008B72CD" w:rsidP="008B72C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наших</w:t>
            </w:r>
            <w:proofErr w:type="gramEnd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деток забавлят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ь.</w:t>
            </w:r>
          </w:p>
        </w:tc>
      </w:tr>
    </w:tbl>
    <w:p w:rsidR="008B72CD" w:rsidRPr="00DF510D" w:rsidRDefault="008B72CD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B72CD" w:rsidRPr="00DF510D" w:rsidSect="008B7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«Утята»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Раз-два-шли утята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Три-четыре-за водой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за ними плёлся пятый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Позади бежал шестой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седьмой от них отстал.</w:t>
      </w:r>
    </w:p>
    <w:p w:rsidR="008B72CD" w:rsidRDefault="008B72CD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72CD" w:rsidRDefault="008B72CD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восьмой уже устал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девятый всех догнал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десятый испугался – громко,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громко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запищал:пи-пи-пи</w:t>
      </w:r>
      <w:proofErr w:type="spellEnd"/>
    </w:p>
    <w:p w:rsidR="00160EA4" w:rsidRPr="00DF510D" w:rsidRDefault="00160EA4" w:rsidP="00160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тут рядом, поищи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3970"/>
      </w:tblGrid>
      <w:tr w:rsidR="00160EA4" w:rsidRPr="00DF510D" w:rsidTr="008B72CD">
        <w:tc>
          <w:tcPr>
            <w:tcW w:w="4785" w:type="dxa"/>
          </w:tcPr>
          <w:p w:rsidR="00160EA4" w:rsidRPr="00DF510D" w:rsidRDefault="00160EA4" w:rsidP="008B72CD">
            <w:pPr>
              <w:shd w:val="clear" w:color="auto" w:fill="FFFFFF"/>
              <w:ind w:firstLine="709"/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t>«Пальчик-мальчик»</w:t>
            </w:r>
          </w:p>
          <w:p w:rsidR="00160EA4" w:rsidRPr="00DF510D" w:rsidRDefault="00160EA4" w:rsidP="008B72CD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Пальчик-мальчик</w:t>
            </w:r>
          </w:p>
          <w:p w:rsidR="00160EA4" w:rsidRPr="00DF510D" w:rsidRDefault="00160EA4" w:rsidP="008B72CD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Где ты был?</w:t>
            </w:r>
          </w:p>
          <w:p w:rsidR="00160EA4" w:rsidRPr="00DF510D" w:rsidRDefault="00160EA4" w:rsidP="008B72CD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 этим братцем – в лес ходил</w:t>
            </w:r>
          </w:p>
          <w:p w:rsidR="00160EA4" w:rsidRPr="00DF510D" w:rsidRDefault="00160EA4" w:rsidP="008B72CD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 этим братцем – щи варил</w:t>
            </w:r>
          </w:p>
          <w:p w:rsidR="00160EA4" w:rsidRPr="00DF510D" w:rsidRDefault="00160EA4" w:rsidP="008B72CD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 этим братцем – кашу ел</w:t>
            </w:r>
          </w:p>
          <w:p w:rsidR="00160EA4" w:rsidRPr="00DF510D" w:rsidRDefault="00160EA4" w:rsidP="008B72CD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 этим братцем – песни пел</w:t>
            </w:r>
          </w:p>
          <w:p w:rsidR="00160EA4" w:rsidRPr="00DF510D" w:rsidRDefault="00160EA4" w:rsidP="008B72CD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970" w:type="dxa"/>
          </w:tcPr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t>«Умываемся»</w:t>
            </w:r>
          </w:p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Аккуратные зайчата</w:t>
            </w:r>
          </w:p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Лапки мыли? Ушки мыли?</w:t>
            </w:r>
          </w:p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Хвостик мыли?</w:t>
            </w:r>
          </w:p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Всё помыли – хорошо</w:t>
            </w:r>
          </w:p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И теперь мы чистые</w:t>
            </w:r>
          </w:p>
          <w:p w:rsidR="00160EA4" w:rsidRPr="00DF510D" w:rsidRDefault="00160EA4" w:rsidP="008B72CD">
            <w:pPr>
              <w:shd w:val="clear" w:color="auto" w:fill="FFFFFF"/>
              <w:ind w:firstLine="3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DF510D">
              <w:rPr>
                <w:sz w:val="28"/>
                <w:szCs w:val="28"/>
                <w:lang w:eastAsia="zh-CN"/>
              </w:rPr>
              <w:t>зайчики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 xml:space="preserve"> пушистые</w:t>
            </w:r>
          </w:p>
          <w:p w:rsidR="00160EA4" w:rsidRPr="00DF510D" w:rsidRDefault="00160EA4" w:rsidP="008B72CD">
            <w:pPr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«Шалун»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Наша Маша варила кашу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Кашу сварила, мышей кормила: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Этому дала, Этому дала,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Этому дала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 этому не дала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Он много шалил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Свою тарелку разбил.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EA4" w:rsidRPr="00DF510D" w:rsidRDefault="00160EA4" w:rsidP="008B72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«Весёлый оркестр»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 играет на баяне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Зайка наш – на барабане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Ну а Мишка – на трубе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Поиграть спешит тебе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станешь помогать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Будем вместе мы играть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EA4" w:rsidRPr="00DF510D" w:rsidRDefault="00160EA4" w:rsidP="00160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«Веселые пальчики»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хочет спать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прыг в кровать</w:t>
      </w:r>
    </w:p>
    <w:p w:rsidR="00160EA4" w:rsidRPr="00DF510D" w:rsidRDefault="00160EA4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прикорнул</w:t>
      </w:r>
    </w:p>
    <w:p w:rsidR="008B72CD" w:rsidRPr="00DF510D" w:rsidRDefault="008B72CD" w:rsidP="008B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уж заснул</w:t>
      </w:r>
    </w:p>
    <w:p w:rsidR="008B72CD" w:rsidRDefault="008B72CD" w:rsidP="0016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Ну а этому не спиться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Хочет петь и веселиться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Встали пальчики, пора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Громко крикнули: «Ура!»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160EA4" w:rsidRPr="00DF510D" w:rsidSect="008B72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1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11"/>
      </w:tblGrid>
      <w:tr w:rsidR="00160EA4" w:rsidRPr="00DF510D" w:rsidTr="008B72CD">
        <w:trPr>
          <w:trHeight w:val="2098"/>
        </w:trPr>
        <w:tc>
          <w:tcPr>
            <w:tcW w:w="4928" w:type="dxa"/>
          </w:tcPr>
          <w:p w:rsidR="00160EA4" w:rsidRPr="00DF510D" w:rsidRDefault="00160EA4" w:rsidP="008B72CD">
            <w:pPr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t>«Белка»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Сидит белка на тележке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Продаёт она орешки: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Лисичке-сестричке,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Воробью, синичке,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Мишке толстопятому</w:t>
            </w:r>
          </w:p>
          <w:p w:rsidR="00160EA4" w:rsidRPr="00DF510D" w:rsidRDefault="00160EA4" w:rsidP="008B72CD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Заиньке усатому</w:t>
            </w:r>
          </w:p>
        </w:tc>
        <w:tc>
          <w:tcPr>
            <w:tcW w:w="4111" w:type="dxa"/>
          </w:tcPr>
          <w:p w:rsidR="00160EA4" w:rsidRPr="00DF510D" w:rsidRDefault="00160EA4" w:rsidP="008B72CD">
            <w:pPr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t>«Здравствуй»</w:t>
            </w:r>
          </w:p>
          <w:p w:rsidR="00160EA4" w:rsidRPr="00DF510D" w:rsidRDefault="00160EA4" w:rsidP="008B72CD">
            <w:pPr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Здравствуй, солнце золотое! </w:t>
            </w:r>
          </w:p>
          <w:p w:rsidR="00160EA4" w:rsidRPr="00DF510D" w:rsidRDefault="00160EA4" w:rsidP="008B72CD">
            <w:pPr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Здравствуй небо голубое! </w:t>
            </w:r>
          </w:p>
          <w:p w:rsidR="00160EA4" w:rsidRPr="00DF510D" w:rsidRDefault="00160EA4" w:rsidP="008B72CD">
            <w:pPr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Здравствуй вольный ветерок! </w:t>
            </w:r>
          </w:p>
          <w:p w:rsidR="00160EA4" w:rsidRPr="00DF510D" w:rsidRDefault="00160EA4" w:rsidP="008B72CD">
            <w:pPr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Здравствуй, маленький дубок!</w:t>
            </w:r>
          </w:p>
          <w:p w:rsidR="00160EA4" w:rsidRPr="00DF510D" w:rsidRDefault="00160EA4" w:rsidP="008B72CD">
            <w:pPr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Мы живём в одном краю </w:t>
            </w:r>
          </w:p>
          <w:p w:rsidR="00160EA4" w:rsidRPr="00DF510D" w:rsidRDefault="00160EA4" w:rsidP="008B72CD">
            <w:pPr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Всех я вас приветствую!</w:t>
            </w:r>
          </w:p>
        </w:tc>
      </w:tr>
    </w:tbl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B72CD" w:rsidRPr="00DF510D" w:rsidRDefault="008B72CD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B72CD" w:rsidRPr="00DF510D" w:rsidSect="008B7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«Ассорти»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Солнце светит очень ярко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 ребятам стало жарко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Достаём красивый веер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Пусть прохладою повеет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Тише, тише, не шумите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Наших деток не будите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72CD" w:rsidRDefault="008B72CD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Птички станут щебетать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Будут пальчики вставать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Я весёлый майский жук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Знаю все сады вокруг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 лужайками кружу,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зовут меня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жу-жу</w:t>
      </w:r>
      <w:proofErr w:type="spellEnd"/>
    </w:p>
    <w:p w:rsidR="00160EA4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72CD" w:rsidRPr="00DF510D" w:rsidRDefault="008B72CD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B72CD" w:rsidRPr="00DF510D" w:rsidSect="008B72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tbl>
      <w:tblPr>
        <w:tblStyle w:val="1"/>
        <w:tblW w:w="9057" w:type="dxa"/>
        <w:tblLook w:val="04A0" w:firstRow="1" w:lastRow="0" w:firstColumn="1" w:lastColumn="0" w:noHBand="0" w:noVBand="1"/>
      </w:tblPr>
      <w:tblGrid>
        <w:gridCol w:w="4962"/>
        <w:gridCol w:w="4095"/>
      </w:tblGrid>
      <w:tr w:rsidR="00160EA4" w:rsidRPr="00DF510D" w:rsidTr="008B72CD">
        <w:trPr>
          <w:trHeight w:val="2228"/>
        </w:trPr>
        <w:tc>
          <w:tcPr>
            <w:tcW w:w="4962" w:type="dxa"/>
          </w:tcPr>
          <w:p w:rsidR="00160EA4" w:rsidRPr="00DF510D" w:rsidRDefault="00160EA4" w:rsidP="008B72CD">
            <w:pPr>
              <w:shd w:val="clear" w:color="auto" w:fill="FFFFFF"/>
              <w:jc w:val="both"/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lastRenderedPageBreak/>
              <w:t>«Наши пальчики»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Этот пальчик хочет кушать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Этот </w:t>
            </w:r>
            <w:proofErr w:type="gramStart"/>
            <w:r w:rsidRPr="00DF510D">
              <w:rPr>
                <w:sz w:val="28"/>
                <w:szCs w:val="28"/>
                <w:lang w:eastAsia="zh-CN"/>
              </w:rPr>
              <w:t>пальчик  -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 xml:space="preserve"> сказку слушать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Этот пальчик ляжет спать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Этот – выйдет погулять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Ну а этот – в лес пойдет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Маленький грибок найдёт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t>«На лошадке»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Едем, едем на лошадке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По дорожке гладкой- гладкой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Как кричит наша лошадка? (Иго-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го</w:t>
            </w:r>
            <w:proofErr w:type="spellEnd"/>
            <w:r w:rsidRPr="00DF510D">
              <w:rPr>
                <w:sz w:val="28"/>
                <w:szCs w:val="28"/>
                <w:lang w:eastAsia="zh-CN"/>
              </w:rPr>
              <w:t>)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А по кочкам ловко-ловко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Мы проедем на коровке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Как кричит коровка наша? (</w:t>
            </w:r>
            <w:proofErr w:type="spellStart"/>
            <w:proofErr w:type="gramStart"/>
            <w:r w:rsidRPr="00DF510D">
              <w:rPr>
                <w:sz w:val="28"/>
                <w:szCs w:val="28"/>
                <w:lang w:eastAsia="zh-CN"/>
              </w:rPr>
              <w:t>му</w:t>
            </w:r>
            <w:proofErr w:type="spellEnd"/>
            <w:proofErr w:type="gramEnd"/>
            <w:r w:rsidRPr="00DF510D">
              <w:rPr>
                <w:sz w:val="28"/>
                <w:szCs w:val="28"/>
                <w:lang w:eastAsia="zh-CN"/>
              </w:rPr>
              <w:t>-у-у)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На собаке - по оврагам (гав-гав-гав)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А на кошке – по ухабам (мяу)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Мы скакали, мы скакали,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А теперь скакать устали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В ямку-бух!</w:t>
            </w:r>
          </w:p>
        </w:tc>
        <w:tc>
          <w:tcPr>
            <w:tcW w:w="4095" w:type="dxa"/>
          </w:tcPr>
          <w:p w:rsidR="00160EA4" w:rsidRPr="00DF510D" w:rsidRDefault="00160EA4" w:rsidP="008B72CD">
            <w:pPr>
              <w:shd w:val="clear" w:color="auto" w:fill="FFFFFF"/>
              <w:jc w:val="both"/>
              <w:rPr>
                <w:b/>
                <w:sz w:val="28"/>
                <w:szCs w:val="28"/>
                <w:lang w:eastAsia="zh-CN"/>
              </w:rPr>
            </w:pPr>
            <w:r w:rsidRPr="00DF510D">
              <w:rPr>
                <w:b/>
                <w:sz w:val="28"/>
                <w:szCs w:val="28"/>
                <w:lang w:eastAsia="zh-CN"/>
              </w:rPr>
              <w:t>«Едем, едем»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Едем, едем на лошадке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По дорожке гладкой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В гости нас звала соседка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Кушать пудинг сладкий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Мы приехали к обеду,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А соседки дома нет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Две собачки у порога нам сказали очень </w:t>
            </w:r>
            <w:proofErr w:type="spellStart"/>
            <w:proofErr w:type="gramStart"/>
            <w:r w:rsidRPr="00DF510D">
              <w:rPr>
                <w:sz w:val="28"/>
                <w:szCs w:val="28"/>
                <w:lang w:eastAsia="zh-CN"/>
              </w:rPr>
              <w:t>строго:Ав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>-ав-ав</w:t>
            </w:r>
            <w:proofErr w:type="spellEnd"/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(Всё повторяется </w:t>
            </w:r>
            <w:proofErr w:type="gramStart"/>
            <w:r w:rsidRPr="00DF510D">
              <w:rPr>
                <w:sz w:val="28"/>
                <w:szCs w:val="28"/>
                <w:lang w:eastAsia="zh-CN"/>
              </w:rPr>
              <w:t>сначала)до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 xml:space="preserve"> слов А соседки дома нет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(</w:t>
            </w:r>
            <w:proofErr w:type="gramStart"/>
            <w:r w:rsidRPr="00DF510D">
              <w:rPr>
                <w:sz w:val="28"/>
                <w:szCs w:val="28"/>
                <w:lang w:eastAsia="zh-CN"/>
              </w:rPr>
              <w:t>два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 xml:space="preserve"> цыплёнка у порога…кря-кря-кря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Две коровки у порога…</w:t>
            </w:r>
            <w:proofErr w:type="spellStart"/>
            <w:proofErr w:type="gramStart"/>
            <w:r w:rsidRPr="00DF510D">
              <w:rPr>
                <w:sz w:val="28"/>
                <w:szCs w:val="28"/>
                <w:lang w:eastAsia="zh-CN"/>
              </w:rPr>
              <w:t>му-му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>-му</w:t>
            </w:r>
            <w:proofErr w:type="spellEnd"/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Две лошадки у порога…Иго-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го</w:t>
            </w:r>
            <w:proofErr w:type="spellEnd"/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Два козлёнка у порога (и т.д.)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zh-CN"/>
        </w:rPr>
        <w:t>«У дедушки Абрама...»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Игра способствует развитию мелкой моторики, коор</w:t>
      </w:r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динации движения, навыков </w:t>
      </w:r>
      <w:proofErr w:type="spellStart"/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аудирования</w:t>
      </w:r>
      <w:proofErr w:type="spellEnd"/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. </w:t>
      </w: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Читайте ребенку </w:t>
      </w:r>
      <w:proofErr w:type="spellStart"/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потешку</w:t>
      </w:r>
      <w:proofErr w:type="spellEnd"/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, сопровождая ее описание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действиями: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     У дедушки Абрама десять сыновей,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14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14"/>
          <w:sz w:val="28"/>
          <w:szCs w:val="28"/>
          <w:lang w:eastAsia="zh-CN"/>
        </w:rPr>
        <w:t>пальцы</w:t>
      </w:r>
      <w:proofErr w:type="gramEnd"/>
      <w:r w:rsidRPr="00DF510D">
        <w:rPr>
          <w:rFonts w:ascii="Times New Roman" w:eastAsia="Times New Roman" w:hAnsi="Times New Roman" w:cs="Times New Roman"/>
          <w:spacing w:val="-14"/>
          <w:sz w:val="28"/>
          <w:szCs w:val="28"/>
          <w:lang w:eastAsia="zh-CN"/>
        </w:rPr>
        <w:t xml:space="preserve"> обеих рук поочередно сгибаются) 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Десять сыновей, десять дочерей.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пальцы</w:t>
      </w:r>
      <w:proofErr w:type="gramEnd"/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веерообразно распрямляются)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с огромными ушами,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помахать</w:t>
      </w:r>
      <w:proofErr w:type="gramEnd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растопыренными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ладонями около ушей) 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                       И с огромными глазами.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похлопать</w:t>
      </w:r>
      <w:proofErr w:type="gramEnd"/>
      <w:r w:rsidRPr="00DF510D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 xml:space="preserve"> пальцами у глаз)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Они не пили и не ели,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имитируйте</w:t>
      </w:r>
      <w:proofErr w:type="gramEnd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кормление ложкой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и отрицательно качайте головой)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на дедушку смотрели.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  <w:t>еще</w:t>
      </w:r>
      <w:proofErr w:type="gramEnd"/>
      <w:r w:rsidRPr="00DF510D"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  <w:t xml:space="preserve"> раз похлопайте пальцами возле глаз)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дедушка делал так...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покажите</w:t>
      </w:r>
      <w:proofErr w:type="gramEnd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малышу какой-нибудь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жест</w:t>
      </w:r>
      <w:proofErr w:type="gramEnd"/>
      <w:r w:rsidRPr="00DF510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и попросите повторить его).</w:t>
      </w:r>
    </w:p>
    <w:p w:rsidR="00160EA4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</w:p>
    <w:p w:rsidR="00421552" w:rsidRDefault="00421552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</w:p>
    <w:p w:rsidR="00421552" w:rsidRDefault="00421552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</w:p>
    <w:p w:rsidR="00421552" w:rsidRPr="00DF510D" w:rsidRDefault="00421552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zh-CN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160EA4" w:rsidRPr="00DF510D" w:rsidTr="00421552">
        <w:tc>
          <w:tcPr>
            <w:tcW w:w="4361" w:type="dxa"/>
          </w:tcPr>
          <w:p w:rsidR="00160EA4" w:rsidRPr="00DF510D" w:rsidRDefault="00160EA4" w:rsidP="008B72CD">
            <w:pPr>
              <w:jc w:val="both"/>
              <w:rPr>
                <w:spacing w:val="-9"/>
                <w:sz w:val="28"/>
                <w:szCs w:val="28"/>
                <w:lang w:eastAsia="zh-CN"/>
              </w:rPr>
            </w:pPr>
            <w:r w:rsidRPr="00DF510D">
              <w:rPr>
                <w:b/>
                <w:bCs/>
                <w:spacing w:val="-9"/>
                <w:sz w:val="28"/>
                <w:szCs w:val="28"/>
                <w:lang w:eastAsia="zh-CN"/>
              </w:rPr>
              <w:lastRenderedPageBreak/>
              <w:t>«Пять человечков» (</w:t>
            </w:r>
            <w:r w:rsidR="00421552">
              <w:rPr>
                <w:bCs/>
                <w:spacing w:val="-9"/>
                <w:sz w:val="28"/>
                <w:szCs w:val="28"/>
                <w:lang w:eastAsia="zh-CN"/>
              </w:rPr>
              <w:t xml:space="preserve">немецкая </w:t>
            </w:r>
            <w:r w:rsidRPr="00DF510D">
              <w:rPr>
                <w:bCs/>
                <w:spacing w:val="-9"/>
                <w:sz w:val="28"/>
                <w:szCs w:val="28"/>
                <w:lang w:eastAsia="zh-CN"/>
              </w:rPr>
              <w:t>народная игра)</w:t>
            </w:r>
            <w:r w:rsidRPr="00DF510D">
              <w:rPr>
                <w:spacing w:val="-9"/>
                <w:sz w:val="28"/>
                <w:szCs w:val="28"/>
                <w:lang w:eastAsia="zh-CN"/>
              </w:rPr>
              <w:t xml:space="preserve"> 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9"/>
                <w:sz w:val="28"/>
                <w:szCs w:val="28"/>
                <w:lang w:eastAsia="zh-CN"/>
              </w:rPr>
              <w:t>Пальцы левой руки - человечки. Указательным паль</w:t>
            </w:r>
            <w:r w:rsidRPr="00DF510D">
              <w:rPr>
                <w:spacing w:val="-11"/>
                <w:sz w:val="28"/>
                <w:szCs w:val="28"/>
                <w:lang w:eastAsia="zh-CN"/>
              </w:rPr>
              <w:t xml:space="preserve">цем правой руки дотрагивайтесь до каждого пальца левой, </w:t>
            </w:r>
            <w:r w:rsidRPr="00DF510D">
              <w:rPr>
                <w:spacing w:val="-10"/>
                <w:sz w:val="28"/>
                <w:szCs w:val="28"/>
                <w:lang w:eastAsia="zh-CN"/>
              </w:rPr>
              <w:t xml:space="preserve">начиная с большого, читая немецкую народную </w:t>
            </w:r>
            <w:proofErr w:type="spellStart"/>
            <w:r w:rsidRPr="00DF510D">
              <w:rPr>
                <w:spacing w:val="-10"/>
                <w:sz w:val="28"/>
                <w:szCs w:val="28"/>
                <w:lang w:eastAsia="zh-CN"/>
              </w:rPr>
              <w:t>потешку</w:t>
            </w:r>
            <w:proofErr w:type="spellEnd"/>
            <w:r w:rsidRPr="00DF510D">
              <w:rPr>
                <w:spacing w:val="-10"/>
                <w:sz w:val="28"/>
                <w:szCs w:val="28"/>
                <w:lang w:eastAsia="zh-CN"/>
              </w:rPr>
              <w:t>:</w:t>
            </w:r>
            <w:r w:rsidRPr="00DF510D">
              <w:rPr>
                <w:spacing w:val="-7"/>
                <w:sz w:val="28"/>
                <w:szCs w:val="28"/>
                <w:lang w:eastAsia="zh-CN"/>
              </w:rPr>
              <w:t xml:space="preserve"> Человечки в лес пошли,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10"/>
                <w:sz w:val="28"/>
                <w:szCs w:val="28"/>
                <w:lang w:eastAsia="zh-CN"/>
              </w:rPr>
              <w:t>Всего их было пять.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9"/>
                <w:sz w:val="28"/>
                <w:szCs w:val="28"/>
                <w:lang w:eastAsia="zh-CN"/>
              </w:rPr>
              <w:t>Серого зайца они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9"/>
                <w:sz w:val="28"/>
                <w:szCs w:val="28"/>
                <w:lang w:eastAsia="zh-CN"/>
              </w:rPr>
              <w:t>Хотели в лесу поймать.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Мы не поймаем зайца! 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F510D">
              <w:rPr>
                <w:spacing w:val="-4"/>
                <w:sz w:val="28"/>
                <w:szCs w:val="28"/>
                <w:lang w:eastAsia="zh-CN"/>
              </w:rPr>
              <w:t>Обратно домой возвращаюсь я,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5"/>
                <w:sz w:val="28"/>
                <w:szCs w:val="28"/>
                <w:lang w:eastAsia="zh-CN"/>
              </w:rPr>
              <w:t>Кто хочет, может остаться».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pacing w:val="-3"/>
                <w:sz w:val="28"/>
                <w:szCs w:val="28"/>
                <w:lang w:eastAsia="zh-CN"/>
              </w:rPr>
            </w:pPr>
            <w:r w:rsidRPr="00DF510D">
              <w:rPr>
                <w:spacing w:val="-3"/>
                <w:sz w:val="28"/>
                <w:szCs w:val="28"/>
                <w:lang w:eastAsia="zh-CN"/>
              </w:rPr>
              <w:t xml:space="preserve">А самый маленький и чудной, 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b/>
                <w:bCs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4819" w:type="dxa"/>
          </w:tcPr>
          <w:p w:rsidR="008B72CD" w:rsidRDefault="008B72CD" w:rsidP="008B72CD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eastAsia="zh-CN"/>
              </w:rPr>
            </w:pPr>
          </w:p>
          <w:p w:rsidR="008B72CD" w:rsidRDefault="008B72CD" w:rsidP="008B72CD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eastAsia="zh-CN"/>
              </w:rPr>
            </w:pPr>
          </w:p>
          <w:p w:rsidR="008B72CD" w:rsidRPr="00DF510D" w:rsidRDefault="008B72CD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4"/>
                <w:sz w:val="28"/>
                <w:szCs w:val="28"/>
                <w:lang w:eastAsia="zh-CN"/>
              </w:rPr>
              <w:t>Первый - толстяк, ворчливый был,</w:t>
            </w:r>
          </w:p>
          <w:p w:rsidR="008B72CD" w:rsidRPr="00DF510D" w:rsidRDefault="008B72CD" w:rsidP="008B72CD">
            <w:pPr>
              <w:shd w:val="clear" w:color="auto" w:fill="FFFFFF"/>
              <w:jc w:val="both"/>
              <w:rPr>
                <w:spacing w:val="-9"/>
                <w:sz w:val="28"/>
                <w:szCs w:val="28"/>
                <w:lang w:eastAsia="zh-CN"/>
              </w:rPr>
            </w:pPr>
            <w:r w:rsidRPr="00DF510D">
              <w:rPr>
                <w:spacing w:val="-9"/>
                <w:sz w:val="28"/>
                <w:szCs w:val="28"/>
                <w:lang w:eastAsia="zh-CN"/>
              </w:rPr>
              <w:t xml:space="preserve">На бочку очень похож, </w:t>
            </w:r>
          </w:p>
          <w:p w:rsidR="008B72CD" w:rsidRPr="00DF510D" w:rsidRDefault="008B72CD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9"/>
                <w:sz w:val="28"/>
                <w:szCs w:val="28"/>
                <w:lang w:eastAsia="zh-CN"/>
              </w:rPr>
              <w:t>«И где ж тут зайца найдешь?»</w:t>
            </w:r>
          </w:p>
          <w:p w:rsidR="008B72CD" w:rsidRPr="00DF510D" w:rsidRDefault="008B72CD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5"/>
                <w:sz w:val="28"/>
                <w:szCs w:val="28"/>
                <w:lang w:eastAsia="zh-CN"/>
              </w:rPr>
              <w:t>Второй - «Вот он, вот он» — кричал.</w:t>
            </w:r>
          </w:p>
          <w:p w:rsidR="008B72CD" w:rsidRPr="00DF510D" w:rsidRDefault="008B72CD" w:rsidP="008B72CD">
            <w:pPr>
              <w:shd w:val="clear" w:color="auto" w:fill="FFFFFF"/>
              <w:jc w:val="both"/>
              <w:rPr>
                <w:spacing w:val="-9"/>
                <w:sz w:val="28"/>
                <w:szCs w:val="28"/>
                <w:lang w:eastAsia="zh-CN"/>
              </w:rPr>
            </w:pPr>
            <w:r w:rsidRPr="00DF510D">
              <w:rPr>
                <w:spacing w:val="-9"/>
                <w:sz w:val="28"/>
                <w:szCs w:val="28"/>
                <w:lang w:eastAsia="zh-CN"/>
              </w:rPr>
              <w:t>А третий — длинный и рыжий,</w:t>
            </w:r>
          </w:p>
          <w:p w:rsidR="008B72CD" w:rsidRPr="00DF510D" w:rsidRDefault="008B72CD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pacing w:val="-8"/>
                <w:sz w:val="28"/>
                <w:szCs w:val="28"/>
                <w:lang w:eastAsia="zh-CN"/>
              </w:rPr>
              <w:t>Он недовольно всем говорил: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F510D">
              <w:rPr>
                <w:spacing w:val="-4"/>
                <w:sz w:val="28"/>
                <w:szCs w:val="28"/>
                <w:lang w:eastAsia="zh-CN"/>
              </w:rPr>
              <w:t>Трусливо плача, им отвечал: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«Нигде я его не вижу». </w:t>
            </w:r>
          </w:p>
          <w:p w:rsidR="008B72CD" w:rsidRPr="00DF510D" w:rsidRDefault="008B72CD" w:rsidP="008B72CD">
            <w:pPr>
              <w:shd w:val="clear" w:color="auto" w:fill="FFFFFF"/>
              <w:ind w:firstLine="105"/>
              <w:jc w:val="both"/>
              <w:rPr>
                <w:spacing w:val="-7"/>
                <w:sz w:val="28"/>
                <w:szCs w:val="28"/>
                <w:lang w:eastAsia="zh-CN"/>
              </w:rPr>
            </w:pPr>
            <w:r w:rsidRPr="00DF510D">
              <w:rPr>
                <w:spacing w:val="-7"/>
                <w:sz w:val="28"/>
                <w:szCs w:val="28"/>
                <w:lang w:eastAsia="zh-CN"/>
              </w:rPr>
              <w:t xml:space="preserve">Четвертый сказал: «Дорогие друзья, </w:t>
            </w:r>
          </w:p>
          <w:p w:rsidR="00160EA4" w:rsidRPr="00DF510D" w:rsidRDefault="00160EA4" w:rsidP="008B72CD">
            <w:pPr>
              <w:shd w:val="clear" w:color="auto" w:fill="FFFFFF"/>
              <w:ind w:firstLine="105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И кто это мог подумать! </w:t>
            </w:r>
          </w:p>
          <w:p w:rsidR="00160EA4" w:rsidRPr="00DF510D" w:rsidRDefault="00160EA4" w:rsidP="008B72CD">
            <w:pPr>
              <w:shd w:val="clear" w:color="auto" w:fill="FFFFFF"/>
              <w:ind w:firstLine="105"/>
              <w:jc w:val="both"/>
              <w:rPr>
                <w:spacing w:val="-3"/>
                <w:sz w:val="28"/>
                <w:szCs w:val="28"/>
                <w:lang w:eastAsia="zh-CN"/>
              </w:rPr>
            </w:pPr>
            <w:r w:rsidRPr="00DF510D">
              <w:rPr>
                <w:spacing w:val="-3"/>
                <w:sz w:val="28"/>
                <w:szCs w:val="28"/>
                <w:lang w:eastAsia="zh-CN"/>
              </w:rPr>
              <w:t>Зайца поймал и принес домой.</w:t>
            </w:r>
          </w:p>
          <w:p w:rsidR="00160EA4" w:rsidRPr="00DF510D" w:rsidRDefault="00160EA4" w:rsidP="008B72CD">
            <w:pPr>
              <w:shd w:val="clear" w:color="auto" w:fill="FFFFFF"/>
              <w:ind w:firstLine="105"/>
              <w:jc w:val="both"/>
              <w:rPr>
                <w:spacing w:val="-3"/>
                <w:sz w:val="28"/>
                <w:szCs w:val="28"/>
                <w:lang w:eastAsia="zh-CN"/>
              </w:rPr>
            </w:pPr>
            <w:r w:rsidRPr="00DF510D">
              <w:rPr>
                <w:spacing w:val="-3"/>
                <w:sz w:val="28"/>
                <w:szCs w:val="28"/>
                <w:lang w:eastAsia="zh-CN"/>
              </w:rPr>
              <w:t xml:space="preserve">На зависть братцам и людям.   </w:t>
            </w:r>
          </w:p>
          <w:p w:rsidR="00160EA4" w:rsidRPr="00DF510D" w:rsidRDefault="00160EA4" w:rsidP="008B72CD">
            <w:pPr>
              <w:ind w:firstLine="105"/>
              <w:jc w:val="both"/>
              <w:rPr>
                <w:b/>
                <w:bCs/>
                <w:spacing w:val="-9"/>
                <w:sz w:val="28"/>
                <w:szCs w:val="28"/>
                <w:lang w:eastAsia="zh-CN"/>
              </w:rPr>
            </w:pPr>
            <w:r w:rsidRPr="00DF510D">
              <w:rPr>
                <w:spacing w:val="-3"/>
                <w:sz w:val="28"/>
                <w:szCs w:val="28"/>
                <w:lang w:eastAsia="zh-CN"/>
              </w:rPr>
              <w:t xml:space="preserve"> </w:t>
            </w:r>
            <w:r w:rsidRPr="00DF510D">
              <w:rPr>
                <w:sz w:val="28"/>
                <w:szCs w:val="28"/>
                <w:lang w:eastAsia="zh-CN"/>
              </w:rPr>
              <w:t>Засмеялись все тогда: «Ха-ха-ха-ха-ха-ха-ха!»</w:t>
            </w:r>
          </w:p>
        </w:tc>
      </w:tr>
    </w:tbl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 xml:space="preserve"> «Дружные пальчики»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(</w:t>
      </w:r>
      <w:proofErr w:type="gramStart"/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>немецкая</w:t>
      </w:r>
      <w:proofErr w:type="gramEnd"/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народная игра)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Сожмите в кулак пальцы одной руки. Читая немецкую </w:t>
      </w:r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народную </w:t>
      </w:r>
      <w:proofErr w:type="spellStart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потешку</w:t>
      </w:r>
      <w:proofErr w:type="spellEnd"/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, медленно по одному разгибайте их,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начиная с мизинца.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В конце игры снова поочередно сожмите пальцы в кула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к, большой палец — сверху.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Этот мальчик маленький,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Мизинчик удаленький.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Безымянный — кольцо носит,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Никогда его не бросит.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Ну а этот — средний, длинный,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Он как раз посередине.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Этот — указательный,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Пальчик замечательный.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Большой палец, хоть не длинный,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Среди братьев самый сильный.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Пальчики не ссорятся</w:t>
      </w:r>
    </w:p>
    <w:p w:rsidR="008B72CD" w:rsidRPr="00DF510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Вместе дело спорится.</w:t>
      </w: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Default="008B72CD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60EA4"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«Весёлые пальчики»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1552" w:rsidTr="00421552">
        <w:trPr>
          <w:trHeight w:val="70"/>
        </w:trPr>
        <w:tc>
          <w:tcPr>
            <w:tcW w:w="4672" w:type="dxa"/>
          </w:tcPr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пальчик первый, я большой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указательный – второй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Третий пальчик – средний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Четвёртый – безымянный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Задания пальчикам 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Большаку – дрова рубить, </w:t>
            </w:r>
          </w:p>
          <w:p w:rsidR="00421552" w:rsidRDefault="00421552" w:rsidP="00160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673" w:type="dxa"/>
          </w:tcPr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proofErr w:type="gramEnd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указке – печь топить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Среднему – воду носить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Безымянке</w:t>
            </w:r>
            <w:proofErr w:type="spellEnd"/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щи варить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малышке – песни петь</w:t>
            </w:r>
          </w:p>
          <w:p w:rsidR="00421552" w:rsidRPr="00DF510D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Песни петь, да плясать,</w:t>
            </w:r>
          </w:p>
          <w:p w:rsidR="00421552" w:rsidRDefault="00421552" w:rsidP="00421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51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Родных братьев потешать</w:t>
            </w:r>
          </w:p>
          <w:p w:rsidR="00421552" w:rsidRDefault="00421552" w:rsidP="00160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160EA4" w:rsidRPr="00DF510D" w:rsidRDefault="00421552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 </w:t>
      </w:r>
      <w:r w:rsidR="00160EA4"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«Семейка»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дедка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бабка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папенька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маменька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пальчик – наш малыш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Зовут его – Васенька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(Этот пальчик – наша малышка)</w:t>
      </w:r>
    </w:p>
    <w:p w:rsidR="00160EA4" w:rsidRPr="00DF510D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Зовут её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Варенька( или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каждый называет своё  имя)</w:t>
      </w:r>
    </w:p>
    <w:p w:rsidR="00160EA4" w:rsidRDefault="00160EA4" w:rsidP="00160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«У бабы Фроси»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160EA4" w:rsidRPr="00DF510D" w:rsidTr="00421552">
        <w:tc>
          <w:tcPr>
            <w:tcW w:w="4725" w:type="dxa"/>
          </w:tcPr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У бабы Фроси пяток внучат 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Все каши просят, все криком кричат: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Акулька – в люльке,</w:t>
            </w:r>
          </w:p>
          <w:p w:rsidR="00160EA4" w:rsidRPr="00DF510D" w:rsidRDefault="00421552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Алёнка – в пелёнке,</w:t>
            </w:r>
          </w:p>
        </w:tc>
        <w:tc>
          <w:tcPr>
            <w:tcW w:w="4846" w:type="dxa"/>
          </w:tcPr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DF510D">
              <w:rPr>
                <w:sz w:val="28"/>
                <w:szCs w:val="28"/>
                <w:lang w:eastAsia="zh-CN"/>
              </w:rPr>
              <w:t>Аринка</w:t>
            </w:r>
            <w:proofErr w:type="spellEnd"/>
            <w:r w:rsidRPr="00DF510D">
              <w:rPr>
                <w:sz w:val="28"/>
                <w:szCs w:val="28"/>
                <w:lang w:eastAsia="zh-CN"/>
              </w:rPr>
              <w:t xml:space="preserve"> – на перинке,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Степан – на печке,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Иван – на крылечке</w:t>
            </w:r>
          </w:p>
        </w:tc>
      </w:tr>
    </w:tbl>
    <w:p w:rsidR="00160EA4" w:rsidRDefault="00160EA4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«Сорока-белобока»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160EA4" w:rsidRPr="00DF510D" w:rsidTr="008B72CD">
        <w:tc>
          <w:tcPr>
            <w:tcW w:w="4785" w:type="dxa"/>
          </w:tcPr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Сорока-сорока 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Сорока – белобока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Кашку варила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sz w:val="28"/>
                <w:szCs w:val="28"/>
                <w:lang w:eastAsia="zh-CN"/>
              </w:rPr>
              <w:t>на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 xml:space="preserve"> порог скакала, гостей поджидала: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Гости не бывали, кашку не едали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Кашку деткам отдала: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Этому – на блюдечке</w:t>
            </w:r>
          </w:p>
        </w:tc>
        <w:tc>
          <w:tcPr>
            <w:tcW w:w="4786" w:type="dxa"/>
          </w:tcPr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Этому – на тарелочке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DF510D">
              <w:rPr>
                <w:sz w:val="28"/>
                <w:szCs w:val="28"/>
                <w:lang w:eastAsia="zh-CN"/>
              </w:rPr>
              <w:t>Этому  -</w:t>
            </w:r>
            <w:proofErr w:type="gramEnd"/>
            <w:r w:rsidRPr="00DF510D">
              <w:rPr>
                <w:sz w:val="28"/>
                <w:szCs w:val="28"/>
                <w:lang w:eastAsia="zh-CN"/>
              </w:rPr>
              <w:t xml:space="preserve"> на ложечке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Этому – 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покребушки</w:t>
            </w:r>
            <w:proofErr w:type="spellEnd"/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А этому -  нет ничего: - 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>Ты мал-</w:t>
            </w:r>
            <w:proofErr w:type="spellStart"/>
            <w:r w:rsidRPr="00DF510D">
              <w:rPr>
                <w:sz w:val="28"/>
                <w:szCs w:val="28"/>
                <w:lang w:eastAsia="zh-CN"/>
              </w:rPr>
              <w:t>маленёк</w:t>
            </w:r>
            <w:proofErr w:type="spellEnd"/>
            <w:r w:rsidRPr="00DF510D">
              <w:rPr>
                <w:sz w:val="28"/>
                <w:szCs w:val="28"/>
                <w:lang w:eastAsia="zh-CN"/>
              </w:rPr>
              <w:t>, за водицей не ходил</w:t>
            </w:r>
          </w:p>
          <w:p w:rsidR="00160EA4" w:rsidRPr="00DF510D" w:rsidRDefault="00160EA4" w:rsidP="008B72CD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F510D">
              <w:rPr>
                <w:sz w:val="28"/>
                <w:szCs w:val="28"/>
                <w:lang w:eastAsia="zh-CN"/>
              </w:rPr>
              <w:t xml:space="preserve"> Дров не носил, кашки – не варил</w:t>
            </w:r>
          </w:p>
          <w:p w:rsidR="00160EA4" w:rsidRPr="00DF510D" w:rsidRDefault="00160EA4" w:rsidP="008B72CD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Игра «Мы охотимся на льва»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Главное для играющих,- чётко повторять слова и действия за ведущим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Ведущий - Мы охотимся на льва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(стучим ладошками по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коленочкам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Дети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охотимся на льва (дети повторяют)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 (по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коленочкам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Да!!! (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рука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вверх)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Да!!! (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рука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вверх)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 (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рука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лба, смотрим вдаль)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лес (махнули отрешённо рукой)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лес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под ним не проползёшь (показ рукой перехода сверху вниз)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под ним не проползёшь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  над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ним не пролетишь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и  над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ним не пролетишь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-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надо напрямик (махнули отрешённо рукой)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-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надо напрямик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Вместе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Шур,Шур</w:t>
      </w:r>
      <w:proofErr w:type="spellEnd"/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Шур,Шур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(руки сгибаются в локте и как бы пробираясь)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Ведущий - Мы охотимся на льва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(стучим ладошками по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коленочкам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Дети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охотимся на льва (дети повторяют)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гора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гора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под ней не проползёшь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под ней не проползёшь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А над ней не пролетишь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  над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ней не пролетишь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надо напрямик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надо напрямик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Вместе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Топ,топ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,топ,топ</w:t>
      </w:r>
      <w:proofErr w:type="spellEnd"/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Ведущий - Мы охотимся на льва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(стучим ладошками по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коленочкам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Дети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охотимся на льва (дети повторяют)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Да!!!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Да!!!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болото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болото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под ним не проползёшь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под ним не проползёшь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над ним не пролетишь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и над ним не пролетишь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надо напрямик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Дети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надо напрямик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Вместе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Шлеп, шлеп, шлеп, шлеп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Ведущий - Мы охотимся на льва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(стучим ладошками по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коленочкам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Дети -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охотимся на льва (дети повторяют)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Не боимся мы его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Будем биться в схватке с ним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 конечно победим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И конечно победим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Да!!!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Да!!!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что это там впереди?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нора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Аааа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нора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кто это там в норе?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кто это там в норе?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это лев!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А это лев!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это лев?????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 это лев?????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Вместе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Шлеп, шлеп, </w:t>
      </w:r>
      <w:proofErr w:type="spellStart"/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топ,топ</w:t>
      </w:r>
      <w:proofErr w:type="spellEnd"/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шур,шур</w:t>
      </w:r>
      <w:proofErr w:type="spellEnd"/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Фух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убежали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Примерный репертуар: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«Ну – ка, зайка, выходи»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«Как на тоненький ледок»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Каравай»(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русская народная)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«К нам гости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пришли»(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русская народная)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«Милая мама»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«Паровоз»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«Неваляшки»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«Вышла курочка»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«Мороз»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«Зайки»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Солдатушки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«К деткам елочка пришла»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«Улица широкая» (русская народная)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21552" w:rsidRDefault="00421552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ЛИТЕРАТУРА: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Алпарова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Н.Н., Николаев В.Д.,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Сусидко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Музыкально-игровой материал для дошкольников и младший школьников: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Гуманит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изд. Центр ВЛАДОС, </w:t>
      </w:r>
      <w:smartTag w:uri="urn:schemas-microsoft-com:office:smarttags" w:element="metricconverter">
        <w:smartTagPr>
          <w:attr w:name="ProductID" w:val="2006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2006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Ветлугина  Н.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Музыкальный букварь, Москва «Музыка»,2006 г.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Ветлугина  Н.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Дзержинская  И. Музыка и пение в детском саду Издательство «Музыка», М – </w:t>
      </w:r>
      <w:smartTag w:uri="urn:schemas-microsoft-com:office:smarttags" w:element="metricconverter">
        <w:smartTagPr>
          <w:attr w:name="ProductID" w:val="2006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2006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Кошмина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И.В., Ильина Д.В., Сергеева М.П. Музыкальные сказки и игры для детей дошкольного и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младшего  школьного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возраста. – М.: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Гуманитарн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Изд. Центр ВЛАДОС, </w:t>
      </w:r>
      <w:smartTag w:uri="urn:schemas-microsoft-com:office:smarttags" w:element="metricconverter">
        <w:smartTagPr>
          <w:attr w:name="ProductID" w:val="2006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2006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Кудряшов А.В. Сборник песен для детей Радужные нотки. – Издательство «Музыка», М - </w:t>
      </w:r>
      <w:smartTag w:uri="urn:schemas-microsoft-com:office:smarttags" w:element="metricconverter">
        <w:smartTagPr>
          <w:attr w:name="ProductID" w:val="2006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2006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Лаврова Т.А., Павлова О.В., Попова Г.П. Тетрадь для занятий с детьми 5-7лет Путешествие в мир музыки Издательство «Учитель» М – </w:t>
      </w:r>
      <w:smartTag w:uri="urn:schemas-microsoft-com:office:smarttags" w:element="metricconverter">
        <w:smartTagPr>
          <w:attr w:name="ProductID" w:val="2006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2006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Макшанцева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Скворушка. Сборник музыкально-речевых игр для дошкольного возраста. – М.: АРКТИ, </w:t>
      </w:r>
      <w:smartTag w:uri="urn:schemas-microsoft-com:office:smarttags" w:element="metricconverter">
        <w:smartTagPr>
          <w:attr w:name="ProductID" w:val="2008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2008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Музыка и пение в детском саду.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–  М.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«Молодая гвардия» - </w:t>
      </w:r>
      <w:smartTag w:uri="urn:schemas-microsoft-com:office:smarttags" w:element="metricconverter">
        <w:smartTagPr>
          <w:attr w:name="ProductID" w:val="2007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2007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Михайлова М.А.  Развитие музыкальных способностей детей. Популярное пособие для родителей и педагогов. – Ярославль: Академия развития, </w:t>
      </w:r>
      <w:smartTag w:uri="urn:schemas-microsoft-com:office:smarttags" w:element="metricconverter">
        <w:smartTagPr>
          <w:attr w:name="ProductID" w:val="2007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2007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Нестерова Н.Ф., Селиверстова Н.Б. Серия Песенки малышам, </w:t>
      </w:r>
      <w:smartTag w:uri="urn:schemas-microsoft-com:office:smarttags" w:element="metricconverter">
        <w:smartTagPr>
          <w:attr w:name="ProductID" w:val="2009 г"/>
        </w:smartTagPr>
        <w:r w:rsidRPr="00DF51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2009 г</w:t>
        </w:r>
      </w:smartTag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0EA4" w:rsidRPr="00DF510D" w:rsidRDefault="00160EA4" w:rsidP="00160EA4">
      <w:pPr>
        <w:tabs>
          <w:tab w:val="num" w:pos="921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Времена  года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фортепьяно.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Прозорова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 В некотором царстве, в музыкальном государстве. – М.2008 г.</w:t>
      </w:r>
    </w:p>
    <w:p w:rsidR="00160EA4" w:rsidRPr="00DF510D" w:rsidRDefault="00160EA4" w:rsidP="00160EA4">
      <w:pPr>
        <w:numPr>
          <w:ilvl w:val="0"/>
          <w:numId w:val="7"/>
        </w:numPr>
        <w:tabs>
          <w:tab w:val="num" w:pos="360"/>
          <w:tab w:val="num" w:pos="921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Сборник пальчиковых игр</w:t>
      </w:r>
    </w:p>
    <w:p w:rsidR="00160EA4" w:rsidRPr="00DF510D" w:rsidRDefault="00160EA4" w:rsidP="00160EA4">
      <w:pPr>
        <w:tabs>
          <w:tab w:val="num" w:pos="921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Список </w:t>
      </w:r>
      <w:proofErr w:type="gramStart"/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рекомендуемых  аудиоматериалов</w:t>
      </w:r>
      <w:proofErr w:type="gramEnd"/>
      <w:r w:rsidRPr="00DF51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    А. Варламов «Солнечные зайчики»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    А. Варламов «Посиделки»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    А. Варламов «Праздник детства»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    А. Варламов «Семь нот»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    Г. Гладков «Пластилиновая ворона»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    Г. Гладков «Песни для детей»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    Г. Гладков «Я на солнышке лежу»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8    Е. 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Крылатов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«Умка и другие»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9    Е. 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Зарицкая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«Шоу-группа «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Саманта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  М.</w:t>
      </w:r>
      <w:proofErr w:type="gram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Парцхаладзе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«Звездочки в саду»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11  Ю.</w:t>
      </w:r>
      <w:proofErr w:type="gram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Энтин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О. 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Юдахина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«Мы все </w:t>
      </w:r>
      <w:proofErr w:type="spellStart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лошарики</w:t>
      </w:r>
      <w:proofErr w:type="spellEnd"/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160EA4" w:rsidRPr="00DF510D" w:rsidRDefault="00160EA4" w:rsidP="00160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D37" w:rsidRDefault="00584D37"/>
    <w:sectPr w:rsidR="005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B2" w:rsidRDefault="00933EB2">
      <w:pPr>
        <w:spacing w:after="0" w:line="240" w:lineRule="auto"/>
      </w:pPr>
      <w:r>
        <w:separator/>
      </w:r>
    </w:p>
  </w:endnote>
  <w:endnote w:type="continuationSeparator" w:id="0">
    <w:p w:rsidR="00933EB2" w:rsidRDefault="0093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658927"/>
      <w:docPartObj>
        <w:docPartGallery w:val="Page Numbers (Bottom of Page)"/>
        <w:docPartUnique/>
      </w:docPartObj>
    </w:sdtPr>
    <w:sdtEndPr/>
    <w:sdtContent>
      <w:p w:rsidR="008B72CD" w:rsidRDefault="008B72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C9">
          <w:rPr>
            <w:noProof/>
          </w:rPr>
          <w:t>18</w:t>
        </w:r>
        <w:r>
          <w:fldChar w:fldCharType="end"/>
        </w:r>
      </w:p>
    </w:sdtContent>
  </w:sdt>
  <w:p w:rsidR="008B72CD" w:rsidRDefault="008B72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B2" w:rsidRDefault="00933EB2">
      <w:pPr>
        <w:spacing w:after="0" w:line="240" w:lineRule="auto"/>
      </w:pPr>
      <w:r>
        <w:separator/>
      </w:r>
    </w:p>
  </w:footnote>
  <w:footnote w:type="continuationSeparator" w:id="0">
    <w:p w:rsidR="00933EB2" w:rsidRDefault="0093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167"/>
    <w:multiLevelType w:val="hybridMultilevel"/>
    <w:tmpl w:val="E806C8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A9149E"/>
    <w:multiLevelType w:val="hybridMultilevel"/>
    <w:tmpl w:val="5A60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DC7DD1"/>
    <w:multiLevelType w:val="hybridMultilevel"/>
    <w:tmpl w:val="75D85C16"/>
    <w:lvl w:ilvl="0" w:tplc="E8B64ED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3435"/>
    <w:multiLevelType w:val="hybridMultilevel"/>
    <w:tmpl w:val="1966CBA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47E567E8"/>
    <w:multiLevelType w:val="hybridMultilevel"/>
    <w:tmpl w:val="FD06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C1517"/>
    <w:multiLevelType w:val="hybridMultilevel"/>
    <w:tmpl w:val="A3267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950F43"/>
    <w:multiLevelType w:val="hybridMultilevel"/>
    <w:tmpl w:val="668463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A8"/>
    <w:rsid w:val="00160EA4"/>
    <w:rsid w:val="0022067B"/>
    <w:rsid w:val="00421552"/>
    <w:rsid w:val="00425594"/>
    <w:rsid w:val="00584D37"/>
    <w:rsid w:val="00603138"/>
    <w:rsid w:val="008B72CD"/>
    <w:rsid w:val="00933EB2"/>
    <w:rsid w:val="00CA7CC8"/>
    <w:rsid w:val="00D15327"/>
    <w:rsid w:val="00DD17A8"/>
    <w:rsid w:val="00DE4DFC"/>
    <w:rsid w:val="00E07F1D"/>
    <w:rsid w:val="00F023C9"/>
    <w:rsid w:val="00F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AB51-F786-46E5-A241-C7FD35D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0EA4"/>
  </w:style>
  <w:style w:type="table" w:customStyle="1" w:styleId="1">
    <w:name w:val="Сетка таблицы1"/>
    <w:basedOn w:val="a1"/>
    <w:next w:val="a5"/>
    <w:rsid w:val="0016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6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25879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Жанна Викторовна Семенова</cp:lastModifiedBy>
  <cp:revision>7</cp:revision>
  <cp:lastPrinted>2019-10-03T09:26:00Z</cp:lastPrinted>
  <dcterms:created xsi:type="dcterms:W3CDTF">2019-10-02T08:51:00Z</dcterms:created>
  <dcterms:modified xsi:type="dcterms:W3CDTF">2019-10-03T09:27:00Z</dcterms:modified>
</cp:coreProperties>
</file>